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DF1" w:rsidRDefault="00AE3DF1" w:rsidP="0032434B">
      <w:pPr>
        <w:snapToGrid w:val="0"/>
        <w:spacing w:line="360" w:lineRule="auto"/>
        <w:jc w:val="center"/>
        <w:rPr>
          <w:rFonts w:eastAsia="黑体"/>
          <w:b/>
          <w:kern w:val="0"/>
          <w:sz w:val="30"/>
          <w:szCs w:val="30"/>
        </w:rPr>
      </w:pPr>
      <w:r>
        <w:rPr>
          <w:rFonts w:eastAsia="黑体" w:hint="eastAsia"/>
          <w:b/>
          <w:kern w:val="0"/>
          <w:sz w:val="30"/>
          <w:szCs w:val="30"/>
        </w:rPr>
        <w:t>管理</w:t>
      </w:r>
      <w:r>
        <w:rPr>
          <w:rFonts w:eastAsia="黑体"/>
          <w:b/>
          <w:kern w:val="0"/>
          <w:sz w:val="30"/>
          <w:szCs w:val="30"/>
        </w:rPr>
        <w:t>学院关于</w:t>
      </w:r>
      <w:r>
        <w:rPr>
          <w:rFonts w:eastAsia="黑体"/>
          <w:b/>
          <w:kern w:val="0"/>
          <w:sz w:val="30"/>
          <w:szCs w:val="30"/>
        </w:rPr>
        <w:t>20</w:t>
      </w:r>
      <w:r>
        <w:rPr>
          <w:rFonts w:eastAsia="黑体" w:hint="eastAsia"/>
          <w:b/>
          <w:kern w:val="0"/>
          <w:sz w:val="30"/>
          <w:szCs w:val="30"/>
        </w:rPr>
        <w:t>20</w:t>
      </w:r>
      <w:r>
        <w:rPr>
          <w:rFonts w:eastAsia="黑体" w:hint="eastAsia"/>
          <w:b/>
          <w:kern w:val="0"/>
          <w:sz w:val="30"/>
          <w:szCs w:val="30"/>
        </w:rPr>
        <w:t>年推荐</w:t>
      </w:r>
      <w:r>
        <w:rPr>
          <w:rFonts w:eastAsia="黑体"/>
          <w:b/>
          <w:kern w:val="0"/>
          <w:sz w:val="30"/>
          <w:szCs w:val="30"/>
        </w:rPr>
        <w:t>优秀</w:t>
      </w:r>
      <w:r>
        <w:rPr>
          <w:rFonts w:eastAsia="黑体" w:hint="eastAsia"/>
          <w:b/>
          <w:kern w:val="0"/>
          <w:sz w:val="30"/>
          <w:szCs w:val="30"/>
        </w:rPr>
        <w:t>应届</w:t>
      </w:r>
      <w:r>
        <w:rPr>
          <w:rFonts w:eastAsia="黑体"/>
          <w:b/>
          <w:kern w:val="0"/>
          <w:sz w:val="30"/>
          <w:szCs w:val="30"/>
        </w:rPr>
        <w:t>本科</w:t>
      </w:r>
      <w:r w:rsidR="00B5741B">
        <w:rPr>
          <w:rFonts w:eastAsia="黑体" w:hint="eastAsia"/>
          <w:b/>
          <w:kern w:val="0"/>
          <w:sz w:val="30"/>
          <w:szCs w:val="30"/>
        </w:rPr>
        <w:t>毕业</w:t>
      </w:r>
      <w:r>
        <w:rPr>
          <w:rFonts w:eastAsia="黑体"/>
          <w:b/>
          <w:kern w:val="0"/>
          <w:sz w:val="30"/>
          <w:szCs w:val="30"/>
        </w:rPr>
        <w:t>生</w:t>
      </w:r>
    </w:p>
    <w:p w:rsidR="00AE3DF1" w:rsidRDefault="00AE3DF1" w:rsidP="0032434B">
      <w:pPr>
        <w:snapToGrid w:val="0"/>
        <w:spacing w:line="360" w:lineRule="auto"/>
        <w:jc w:val="center"/>
        <w:rPr>
          <w:rFonts w:eastAsia="黑体"/>
          <w:b/>
          <w:kern w:val="0"/>
          <w:sz w:val="30"/>
          <w:szCs w:val="30"/>
        </w:rPr>
      </w:pPr>
      <w:r>
        <w:rPr>
          <w:rFonts w:eastAsia="黑体"/>
          <w:b/>
          <w:kern w:val="0"/>
          <w:sz w:val="30"/>
          <w:szCs w:val="30"/>
        </w:rPr>
        <w:t>免试攻读硕士学位研究生工作实施细则</w:t>
      </w:r>
    </w:p>
    <w:p w:rsidR="00852D90" w:rsidRDefault="00B5741B" w:rsidP="0032434B">
      <w:pPr>
        <w:snapToGrid w:val="0"/>
        <w:spacing w:line="360" w:lineRule="auto"/>
        <w:ind w:firstLineChars="200" w:firstLine="420"/>
        <w:rPr>
          <w:rFonts w:ascii="宋体" w:hAnsiTheme="minorHAnsi"/>
          <w:color w:val="333333"/>
          <w:szCs w:val="21"/>
          <w:shd w:val="clear" w:color="auto" w:fill="FFFFFF"/>
        </w:rPr>
      </w:pPr>
      <w:r w:rsidRPr="00B5741B">
        <w:rPr>
          <w:rFonts w:ascii="宋体" w:hAnsiTheme="minorHAnsi" w:hint="eastAsia"/>
          <w:color w:val="333333"/>
          <w:szCs w:val="21"/>
          <w:shd w:val="clear" w:color="auto" w:fill="FFFFFF"/>
        </w:rPr>
        <w:t>为了做好</w:t>
      </w:r>
      <w:r w:rsidR="00171814">
        <w:rPr>
          <w:rFonts w:ascii="宋体" w:hAnsiTheme="minorHAnsi" w:hint="eastAsia"/>
          <w:color w:val="333333"/>
          <w:szCs w:val="21"/>
          <w:shd w:val="clear" w:color="auto" w:fill="FFFFFF"/>
        </w:rPr>
        <w:t>管理学</w:t>
      </w:r>
      <w:r w:rsidRPr="00B5741B">
        <w:rPr>
          <w:rFonts w:ascii="宋体" w:hAnsiTheme="minorHAnsi" w:hint="eastAsia"/>
          <w:color w:val="333333"/>
          <w:szCs w:val="21"/>
          <w:shd w:val="clear" w:color="auto" w:fill="FFFFFF"/>
        </w:rPr>
        <w:t>院</w:t>
      </w:r>
      <w:r w:rsidRPr="00B5741B">
        <w:rPr>
          <w:rFonts w:ascii="宋体" w:hAnsiTheme="minorHAnsi"/>
          <w:color w:val="333333"/>
          <w:szCs w:val="21"/>
          <w:shd w:val="clear" w:color="auto" w:fill="FFFFFF"/>
        </w:rPr>
        <w:t>20</w:t>
      </w:r>
      <w:r w:rsidRPr="00B5741B">
        <w:rPr>
          <w:rFonts w:ascii="宋体" w:hAnsiTheme="minorHAnsi" w:hint="eastAsia"/>
          <w:color w:val="333333"/>
          <w:szCs w:val="21"/>
          <w:shd w:val="clear" w:color="auto" w:fill="FFFFFF"/>
        </w:rPr>
        <w:t>20年推荐</w:t>
      </w:r>
      <w:r w:rsidRPr="00B5741B">
        <w:rPr>
          <w:rFonts w:ascii="宋体" w:hAnsiTheme="minorHAnsi"/>
          <w:color w:val="333333"/>
          <w:szCs w:val="21"/>
          <w:shd w:val="clear" w:color="auto" w:fill="FFFFFF"/>
        </w:rPr>
        <w:t>优秀</w:t>
      </w:r>
      <w:r w:rsidRPr="00B5741B">
        <w:rPr>
          <w:rFonts w:ascii="宋体" w:hAnsiTheme="minorHAnsi" w:hint="eastAsia"/>
          <w:color w:val="333333"/>
          <w:szCs w:val="21"/>
          <w:shd w:val="clear" w:color="auto" w:fill="FFFFFF"/>
        </w:rPr>
        <w:t>应届</w:t>
      </w:r>
      <w:r w:rsidRPr="00B5741B">
        <w:rPr>
          <w:rFonts w:ascii="宋体" w:hAnsiTheme="minorHAnsi"/>
          <w:color w:val="333333"/>
          <w:szCs w:val="21"/>
          <w:shd w:val="clear" w:color="auto" w:fill="FFFFFF"/>
        </w:rPr>
        <w:t>本科</w:t>
      </w:r>
      <w:r w:rsidRPr="00B5741B">
        <w:rPr>
          <w:rFonts w:ascii="宋体" w:hAnsiTheme="minorHAnsi" w:hint="eastAsia"/>
          <w:color w:val="333333"/>
          <w:szCs w:val="21"/>
          <w:shd w:val="clear" w:color="auto" w:fill="FFFFFF"/>
        </w:rPr>
        <w:t>毕业</w:t>
      </w:r>
      <w:r w:rsidRPr="00B5741B">
        <w:rPr>
          <w:rFonts w:ascii="宋体" w:hAnsiTheme="minorHAnsi"/>
          <w:color w:val="333333"/>
          <w:szCs w:val="21"/>
          <w:shd w:val="clear" w:color="auto" w:fill="FFFFFF"/>
        </w:rPr>
        <w:t>生免试攻读硕士学位研究生工作</w:t>
      </w:r>
      <w:r w:rsidR="00171814">
        <w:rPr>
          <w:rFonts w:ascii="宋体" w:hAnsiTheme="minorHAnsi" w:hint="eastAsia"/>
          <w:color w:val="333333"/>
          <w:szCs w:val="21"/>
          <w:shd w:val="clear" w:color="auto" w:fill="FFFFFF"/>
        </w:rPr>
        <w:t>（</w:t>
      </w:r>
      <w:r w:rsidR="00171814" w:rsidRPr="00B5741B">
        <w:rPr>
          <w:rFonts w:ascii="宋体" w:hAnsiTheme="minorHAnsi" w:hint="eastAsia"/>
          <w:color w:val="333333"/>
          <w:szCs w:val="21"/>
          <w:shd w:val="clear" w:color="auto" w:fill="FFFFFF"/>
        </w:rPr>
        <w:t>以下简称“推免”</w:t>
      </w:r>
      <w:r w:rsidR="00171814">
        <w:rPr>
          <w:rFonts w:ascii="宋体" w:hAnsiTheme="minorHAnsi" w:hint="eastAsia"/>
          <w:color w:val="333333"/>
          <w:szCs w:val="21"/>
          <w:shd w:val="clear" w:color="auto" w:fill="FFFFFF"/>
        </w:rPr>
        <w:t>），</w:t>
      </w:r>
      <w:r w:rsidRPr="00B5741B">
        <w:rPr>
          <w:rFonts w:ascii="宋体" w:hAnsiTheme="minorHAnsi" w:hint="eastAsia"/>
          <w:color w:val="333333"/>
          <w:szCs w:val="21"/>
          <w:shd w:val="clear" w:color="auto" w:fill="FFFFFF"/>
        </w:rPr>
        <w:t>根据教育部推免工作相关文件精神</w:t>
      </w:r>
      <w:r w:rsidR="00171814">
        <w:rPr>
          <w:rFonts w:ascii="宋体" w:hAnsiTheme="minorHAnsi" w:hint="eastAsia"/>
          <w:color w:val="333333"/>
          <w:szCs w:val="21"/>
          <w:shd w:val="clear" w:color="auto" w:fill="FFFFFF"/>
        </w:rPr>
        <w:t>以及《杭州电子科技大学推荐优秀应届本科毕业生免试攻读硕士学位研究生实施办法》（</w:t>
      </w:r>
      <w:r w:rsidR="00171814" w:rsidRPr="00171814">
        <w:rPr>
          <w:rFonts w:ascii="宋体" w:hAnsiTheme="minorHAnsi" w:hint="eastAsia"/>
          <w:color w:val="333333"/>
          <w:szCs w:val="21"/>
          <w:shd w:val="clear" w:color="auto" w:fill="FFFFFF"/>
        </w:rPr>
        <w:t>杭电研[2018]156号</w:t>
      </w:r>
      <w:r w:rsidR="00171814">
        <w:rPr>
          <w:rFonts w:ascii="宋体" w:hAnsiTheme="minorHAnsi" w:hint="eastAsia"/>
          <w:color w:val="333333"/>
          <w:szCs w:val="21"/>
          <w:shd w:val="clear" w:color="auto" w:fill="FFFFFF"/>
        </w:rPr>
        <w:t>）相关规定，</w:t>
      </w:r>
      <w:r w:rsidRPr="00B5741B">
        <w:rPr>
          <w:rFonts w:ascii="宋体" w:hAnsiTheme="minorHAnsi" w:hint="eastAsia"/>
          <w:color w:val="333333"/>
          <w:szCs w:val="21"/>
          <w:shd w:val="clear" w:color="auto" w:fill="FFFFFF"/>
        </w:rPr>
        <w:t>并</w:t>
      </w:r>
      <w:r w:rsidR="00171814">
        <w:rPr>
          <w:rFonts w:ascii="宋体" w:hAnsiTheme="minorHAnsi" w:hint="eastAsia"/>
          <w:color w:val="333333"/>
          <w:szCs w:val="21"/>
          <w:shd w:val="clear" w:color="auto" w:fill="FFFFFF"/>
        </w:rPr>
        <w:t>结合我院</w:t>
      </w:r>
      <w:r w:rsidRPr="00B5741B">
        <w:rPr>
          <w:rFonts w:ascii="宋体" w:hAnsiTheme="minorHAnsi" w:hint="eastAsia"/>
          <w:color w:val="333333"/>
          <w:szCs w:val="21"/>
          <w:shd w:val="clear" w:color="auto" w:fill="FFFFFF"/>
        </w:rPr>
        <w:t>实际</w:t>
      </w:r>
      <w:r w:rsidR="00171814">
        <w:rPr>
          <w:rFonts w:ascii="宋体" w:hAnsiTheme="minorHAnsi" w:hint="eastAsia"/>
          <w:color w:val="333333"/>
          <w:szCs w:val="21"/>
          <w:shd w:val="clear" w:color="auto" w:fill="FFFFFF"/>
        </w:rPr>
        <w:t>，</w:t>
      </w:r>
      <w:r w:rsidRPr="00B5741B">
        <w:rPr>
          <w:rFonts w:ascii="宋体" w:hAnsiTheme="minorHAnsi" w:hint="eastAsia"/>
          <w:color w:val="333333"/>
          <w:szCs w:val="21"/>
          <w:shd w:val="clear" w:color="auto" w:fill="FFFFFF"/>
        </w:rPr>
        <w:t>特制定</w:t>
      </w:r>
      <w:r w:rsidR="00171814">
        <w:rPr>
          <w:rFonts w:ascii="宋体" w:hAnsiTheme="minorHAnsi" w:hint="eastAsia"/>
          <w:color w:val="333333"/>
          <w:szCs w:val="21"/>
          <w:shd w:val="clear" w:color="auto" w:fill="FFFFFF"/>
        </w:rPr>
        <w:t>本细则。</w:t>
      </w:r>
    </w:p>
    <w:p w:rsidR="00171814" w:rsidRPr="0032434B" w:rsidRDefault="00171814" w:rsidP="0032434B">
      <w:pPr>
        <w:snapToGrid w:val="0"/>
        <w:spacing w:line="360" w:lineRule="auto"/>
        <w:ind w:firstLineChars="200" w:firstLine="422"/>
        <w:rPr>
          <w:rFonts w:ascii="宋体" w:hAnsiTheme="minorHAnsi"/>
          <w:b/>
          <w:color w:val="333333"/>
          <w:szCs w:val="21"/>
          <w:shd w:val="clear" w:color="auto" w:fill="FFFFFF"/>
        </w:rPr>
      </w:pPr>
      <w:r w:rsidRPr="0032434B">
        <w:rPr>
          <w:rFonts w:ascii="宋体" w:hAnsiTheme="minorHAnsi" w:hint="eastAsia"/>
          <w:b/>
          <w:color w:val="333333"/>
          <w:szCs w:val="21"/>
          <w:shd w:val="clear" w:color="auto" w:fill="FFFFFF"/>
        </w:rPr>
        <w:t>一、推荐原则</w:t>
      </w:r>
    </w:p>
    <w:p w:rsidR="00171814" w:rsidRDefault="00171814" w:rsidP="0032434B">
      <w:pPr>
        <w:snapToGrid w:val="0"/>
        <w:spacing w:line="360" w:lineRule="auto"/>
        <w:ind w:firstLineChars="200" w:firstLine="420"/>
        <w:rPr>
          <w:rFonts w:ascii="宋体" w:hAnsiTheme="minorHAnsi"/>
          <w:color w:val="333333"/>
          <w:szCs w:val="21"/>
          <w:shd w:val="clear" w:color="auto" w:fill="FFFFFF"/>
        </w:rPr>
      </w:pPr>
      <w:r w:rsidRPr="00171814">
        <w:rPr>
          <w:rFonts w:ascii="宋体" w:hAnsiTheme="minorHAnsi" w:hint="eastAsia"/>
          <w:color w:val="333333"/>
          <w:szCs w:val="21"/>
          <w:shd w:val="clear" w:color="auto" w:fill="FFFFFF"/>
        </w:rPr>
        <w:t>以人才选拔质量为核心</w:t>
      </w:r>
      <w:r>
        <w:rPr>
          <w:rFonts w:ascii="宋体" w:hAnsiTheme="minorHAnsi" w:hint="eastAsia"/>
          <w:color w:val="333333"/>
          <w:szCs w:val="21"/>
          <w:shd w:val="clear" w:color="auto" w:fill="FFFFFF"/>
        </w:rPr>
        <w:t>，</w:t>
      </w:r>
      <w:r w:rsidRPr="00171814">
        <w:rPr>
          <w:rFonts w:ascii="宋体" w:hAnsiTheme="minorHAnsi" w:hint="eastAsia"/>
          <w:color w:val="333333"/>
          <w:szCs w:val="21"/>
          <w:shd w:val="clear" w:color="auto" w:fill="FFFFFF"/>
        </w:rPr>
        <w:t>坚持公平、公正、公开和德智体全面考察、综合评价、择优选拔的原则</w:t>
      </w:r>
      <w:r>
        <w:rPr>
          <w:rFonts w:ascii="宋体" w:hAnsiTheme="minorHAnsi" w:hint="eastAsia"/>
          <w:color w:val="333333"/>
          <w:szCs w:val="21"/>
          <w:shd w:val="clear" w:color="auto" w:fill="FFFFFF"/>
        </w:rPr>
        <w:t>，</w:t>
      </w:r>
      <w:r w:rsidRPr="00171814">
        <w:rPr>
          <w:rFonts w:ascii="宋体" w:hAnsiTheme="minorHAnsi" w:hint="eastAsia"/>
          <w:color w:val="333333"/>
          <w:szCs w:val="21"/>
          <w:shd w:val="clear" w:color="auto" w:fill="FFFFFF"/>
        </w:rPr>
        <w:t>突出能力考查</w:t>
      </w:r>
      <w:r>
        <w:rPr>
          <w:rFonts w:ascii="宋体" w:hAnsiTheme="minorHAnsi" w:hint="eastAsia"/>
          <w:color w:val="333333"/>
          <w:szCs w:val="21"/>
          <w:shd w:val="clear" w:color="auto" w:fill="FFFFFF"/>
        </w:rPr>
        <w:t>，</w:t>
      </w:r>
      <w:r w:rsidRPr="00171814">
        <w:rPr>
          <w:rFonts w:ascii="宋体" w:hAnsiTheme="minorHAnsi" w:hint="eastAsia"/>
          <w:color w:val="333333"/>
          <w:szCs w:val="21"/>
          <w:shd w:val="clear" w:color="auto" w:fill="FFFFFF"/>
        </w:rPr>
        <w:t>注重一贯表现</w:t>
      </w:r>
      <w:r>
        <w:rPr>
          <w:rFonts w:ascii="宋体" w:hAnsiTheme="minorHAnsi" w:hint="eastAsia"/>
          <w:color w:val="333333"/>
          <w:szCs w:val="21"/>
          <w:shd w:val="clear" w:color="auto" w:fill="FFFFFF"/>
        </w:rPr>
        <w:t>，</w:t>
      </w:r>
      <w:r w:rsidRPr="00171814">
        <w:rPr>
          <w:rFonts w:ascii="宋体" w:hAnsiTheme="minorHAnsi" w:hint="eastAsia"/>
          <w:color w:val="333333"/>
          <w:szCs w:val="21"/>
          <w:shd w:val="clear" w:color="auto" w:fill="FFFFFF"/>
        </w:rPr>
        <w:t>强化对学生科研创新潜质和专业能力倾向的考核</w:t>
      </w:r>
      <w:r>
        <w:rPr>
          <w:rFonts w:ascii="宋体" w:hAnsiTheme="minorHAnsi" w:hint="eastAsia"/>
          <w:color w:val="333333"/>
          <w:szCs w:val="21"/>
          <w:shd w:val="clear" w:color="auto" w:fill="FFFFFF"/>
        </w:rPr>
        <w:t>。</w:t>
      </w:r>
    </w:p>
    <w:p w:rsidR="00171814" w:rsidRPr="0032434B" w:rsidRDefault="00171814" w:rsidP="0032434B">
      <w:pPr>
        <w:snapToGrid w:val="0"/>
        <w:spacing w:line="360" w:lineRule="auto"/>
        <w:ind w:firstLineChars="200" w:firstLine="422"/>
        <w:rPr>
          <w:rFonts w:ascii="宋体" w:hAnsiTheme="minorHAnsi"/>
          <w:b/>
          <w:color w:val="333333"/>
          <w:szCs w:val="21"/>
          <w:shd w:val="clear" w:color="auto" w:fill="FFFFFF"/>
        </w:rPr>
      </w:pPr>
      <w:r w:rsidRPr="0032434B">
        <w:rPr>
          <w:rFonts w:ascii="宋体" w:hAnsiTheme="minorHAnsi" w:hint="eastAsia"/>
          <w:b/>
          <w:color w:val="333333"/>
          <w:szCs w:val="21"/>
          <w:shd w:val="clear" w:color="auto" w:fill="FFFFFF"/>
        </w:rPr>
        <w:t>二、组织机构</w:t>
      </w:r>
    </w:p>
    <w:p w:rsidR="00823029" w:rsidRDefault="00171814" w:rsidP="0032434B">
      <w:pPr>
        <w:snapToGrid w:val="0"/>
        <w:spacing w:line="360" w:lineRule="auto"/>
        <w:ind w:firstLineChars="200" w:firstLine="420"/>
        <w:rPr>
          <w:rFonts w:ascii="宋体" w:hAnsiTheme="minorHAnsi"/>
          <w:color w:val="333333"/>
          <w:szCs w:val="21"/>
          <w:shd w:val="clear" w:color="auto" w:fill="FFFFFF"/>
        </w:rPr>
      </w:pPr>
      <w:r>
        <w:rPr>
          <w:rFonts w:ascii="宋体" w:hAnsiTheme="minorHAnsi" w:hint="eastAsia"/>
          <w:color w:val="333333"/>
          <w:szCs w:val="21"/>
          <w:shd w:val="clear" w:color="auto" w:fill="FFFFFF"/>
        </w:rPr>
        <w:t>管理学院成立推免生遴选</w:t>
      </w:r>
      <w:r w:rsidR="00823029">
        <w:rPr>
          <w:rFonts w:ascii="宋体" w:hAnsiTheme="minorHAnsi" w:hint="eastAsia"/>
          <w:color w:val="333333"/>
          <w:szCs w:val="21"/>
          <w:shd w:val="clear" w:color="auto" w:fill="FFFFFF"/>
        </w:rPr>
        <w:t>工作小组，构成如下：</w:t>
      </w:r>
    </w:p>
    <w:p w:rsidR="00171814" w:rsidRDefault="00171814" w:rsidP="0032434B">
      <w:pPr>
        <w:snapToGrid w:val="0"/>
        <w:spacing w:line="360" w:lineRule="auto"/>
        <w:ind w:firstLineChars="200" w:firstLine="420"/>
        <w:rPr>
          <w:rFonts w:ascii="宋体" w:hAnsiTheme="minorHAnsi"/>
          <w:color w:val="333333"/>
          <w:szCs w:val="21"/>
          <w:shd w:val="clear" w:color="auto" w:fill="FFFFFF"/>
        </w:rPr>
      </w:pPr>
      <w:r>
        <w:rPr>
          <w:rFonts w:ascii="宋体" w:hAnsiTheme="minorHAnsi" w:hint="eastAsia"/>
          <w:color w:val="333333"/>
          <w:szCs w:val="21"/>
          <w:shd w:val="clear" w:color="auto" w:fill="FFFFFF"/>
        </w:rPr>
        <w:t>组长：周青</w:t>
      </w:r>
    </w:p>
    <w:p w:rsidR="00823029" w:rsidRDefault="00F94643" w:rsidP="0032434B">
      <w:pPr>
        <w:snapToGrid w:val="0"/>
        <w:spacing w:line="360" w:lineRule="auto"/>
        <w:ind w:firstLineChars="200" w:firstLine="420"/>
        <w:rPr>
          <w:rFonts w:ascii="宋体" w:hAnsiTheme="minorHAnsi"/>
          <w:color w:val="333333"/>
          <w:szCs w:val="21"/>
          <w:shd w:val="clear" w:color="auto" w:fill="FFFFFF"/>
        </w:rPr>
      </w:pPr>
      <w:r>
        <w:rPr>
          <w:rFonts w:ascii="宋体" w:hAnsiTheme="minorHAnsi" w:hint="eastAsia"/>
          <w:color w:val="333333"/>
          <w:szCs w:val="21"/>
          <w:shd w:val="clear" w:color="auto" w:fill="FFFFFF"/>
        </w:rPr>
        <w:t>组员：陈新、胡保亮、王雷、陈新峰</w:t>
      </w:r>
      <w:r w:rsidR="00823029">
        <w:rPr>
          <w:rFonts w:ascii="宋体" w:hAnsiTheme="minorHAnsi" w:hint="eastAsia"/>
          <w:color w:val="333333"/>
          <w:szCs w:val="21"/>
          <w:shd w:val="clear" w:color="auto" w:fill="FFFFFF"/>
        </w:rPr>
        <w:t>、张慧、丁祥海、曾鸣、高海霞、申恩平、</w:t>
      </w:r>
      <w:r w:rsidR="0056119E">
        <w:rPr>
          <w:rFonts w:ascii="宋体" w:hAnsiTheme="minorHAnsi" w:hint="eastAsia"/>
          <w:color w:val="333333"/>
          <w:szCs w:val="21"/>
          <w:shd w:val="clear" w:color="auto" w:fill="FFFFFF"/>
        </w:rPr>
        <w:t>何照清、</w:t>
      </w:r>
      <w:r w:rsidR="00D94769">
        <w:rPr>
          <w:rFonts w:ascii="宋体" w:hAnsiTheme="minorHAnsi" w:hint="eastAsia"/>
          <w:color w:val="333333"/>
          <w:szCs w:val="21"/>
          <w:shd w:val="clear" w:color="auto" w:fill="FFFFFF"/>
        </w:rPr>
        <w:t>张振宇、吴秀林</w:t>
      </w:r>
    </w:p>
    <w:p w:rsidR="00F94643" w:rsidRPr="0032434B" w:rsidRDefault="00F94643" w:rsidP="0032434B">
      <w:pPr>
        <w:snapToGrid w:val="0"/>
        <w:spacing w:line="360" w:lineRule="auto"/>
        <w:ind w:firstLineChars="200" w:firstLine="422"/>
        <w:rPr>
          <w:rFonts w:ascii="宋体" w:hAnsiTheme="minorHAnsi"/>
          <w:b/>
          <w:color w:val="333333"/>
          <w:szCs w:val="21"/>
          <w:shd w:val="clear" w:color="auto" w:fill="FFFFFF"/>
        </w:rPr>
      </w:pPr>
      <w:r w:rsidRPr="0032434B">
        <w:rPr>
          <w:rFonts w:ascii="宋体" w:hAnsiTheme="minorHAnsi" w:hint="eastAsia"/>
          <w:b/>
          <w:color w:val="333333"/>
          <w:szCs w:val="21"/>
          <w:shd w:val="clear" w:color="auto" w:fill="FFFFFF"/>
        </w:rPr>
        <w:t>三、推荐类别</w:t>
      </w:r>
    </w:p>
    <w:p w:rsidR="00F94643" w:rsidRDefault="00F94643" w:rsidP="0032434B">
      <w:pPr>
        <w:snapToGrid w:val="0"/>
        <w:spacing w:line="360" w:lineRule="auto"/>
        <w:ind w:firstLineChars="200" w:firstLine="420"/>
        <w:rPr>
          <w:rFonts w:ascii="宋体" w:hAnsiTheme="minorHAnsi"/>
          <w:color w:val="333333"/>
          <w:szCs w:val="21"/>
          <w:shd w:val="clear" w:color="auto" w:fill="FFFFFF"/>
        </w:rPr>
      </w:pPr>
      <w:r>
        <w:rPr>
          <w:rFonts w:ascii="宋体" w:hAnsiTheme="minorHAnsi" w:hint="eastAsia"/>
          <w:color w:val="333333"/>
          <w:szCs w:val="21"/>
          <w:shd w:val="clear" w:color="auto" w:fill="FFFFFF"/>
        </w:rPr>
        <w:t>（一）</w:t>
      </w:r>
      <w:r w:rsidRPr="00F94643">
        <w:rPr>
          <w:rFonts w:ascii="宋体" w:hAnsiTheme="minorHAnsi" w:hint="eastAsia"/>
          <w:color w:val="333333"/>
          <w:szCs w:val="21"/>
          <w:shd w:val="clear" w:color="auto" w:fill="FFFFFF"/>
        </w:rPr>
        <w:t>普通推免生</w:t>
      </w:r>
      <w:r>
        <w:rPr>
          <w:rFonts w:ascii="宋体" w:hAnsiTheme="minorHAnsi" w:hint="eastAsia"/>
          <w:color w:val="333333"/>
          <w:szCs w:val="21"/>
          <w:shd w:val="clear" w:color="auto" w:fill="FFFFFF"/>
        </w:rPr>
        <w:t>；</w:t>
      </w:r>
    </w:p>
    <w:p w:rsidR="00F94643" w:rsidRPr="00CE4C0C" w:rsidRDefault="00F94643" w:rsidP="0032434B">
      <w:pPr>
        <w:snapToGrid w:val="0"/>
        <w:spacing w:line="360" w:lineRule="auto"/>
        <w:ind w:firstLineChars="200" w:firstLine="420"/>
        <w:rPr>
          <w:rFonts w:ascii="宋体" w:hAnsiTheme="minorHAnsi"/>
          <w:color w:val="333333"/>
          <w:szCs w:val="21"/>
          <w:shd w:val="clear" w:color="auto" w:fill="FFFFFF"/>
        </w:rPr>
      </w:pPr>
      <w:r w:rsidRPr="00CE4C0C">
        <w:rPr>
          <w:rFonts w:ascii="宋体" w:hAnsiTheme="minorHAnsi" w:hint="eastAsia"/>
          <w:color w:val="333333"/>
          <w:szCs w:val="21"/>
          <w:shd w:val="clear" w:color="auto" w:fill="FFFFFF"/>
        </w:rPr>
        <w:t>（二）有特殊学术专长的推免生；</w:t>
      </w:r>
    </w:p>
    <w:p w:rsidR="00F94643" w:rsidRDefault="00F94643" w:rsidP="0032434B">
      <w:pPr>
        <w:snapToGrid w:val="0"/>
        <w:spacing w:line="360" w:lineRule="auto"/>
        <w:ind w:firstLineChars="200" w:firstLine="420"/>
        <w:rPr>
          <w:rFonts w:ascii="宋体" w:hAnsiTheme="minorHAnsi"/>
          <w:color w:val="333333"/>
          <w:szCs w:val="21"/>
          <w:shd w:val="clear" w:color="auto" w:fill="FFFFFF"/>
        </w:rPr>
      </w:pPr>
      <w:r w:rsidRPr="00CE4C0C">
        <w:rPr>
          <w:rFonts w:ascii="宋体" w:hAnsiTheme="minorHAnsi" w:hint="eastAsia"/>
          <w:color w:val="333333"/>
          <w:szCs w:val="21"/>
          <w:shd w:val="clear" w:color="auto" w:fill="FFFFFF"/>
        </w:rPr>
        <w:t>（三）</w:t>
      </w:r>
      <w:r w:rsidRPr="00F94643">
        <w:rPr>
          <w:rFonts w:ascii="宋体" w:hAnsiTheme="minorHAnsi" w:hint="eastAsia"/>
          <w:color w:val="333333"/>
          <w:szCs w:val="21"/>
          <w:shd w:val="clear" w:color="auto" w:fill="FFFFFF"/>
        </w:rPr>
        <w:t>“研究生支教团推免专项计划”推免生。</w:t>
      </w:r>
    </w:p>
    <w:p w:rsidR="00F94643" w:rsidRDefault="00F94643" w:rsidP="0032434B">
      <w:pPr>
        <w:snapToGrid w:val="0"/>
        <w:spacing w:line="360" w:lineRule="auto"/>
        <w:ind w:firstLineChars="200" w:firstLine="420"/>
        <w:rPr>
          <w:rFonts w:ascii="宋体" w:hAnsiTheme="minorHAnsi"/>
          <w:color w:val="333333"/>
          <w:szCs w:val="21"/>
          <w:shd w:val="clear" w:color="auto" w:fill="FFFFFF"/>
        </w:rPr>
      </w:pPr>
      <w:r w:rsidRPr="00F94643">
        <w:rPr>
          <w:rFonts w:ascii="宋体" w:hAnsiTheme="minorHAnsi" w:hint="eastAsia"/>
          <w:color w:val="333333"/>
          <w:szCs w:val="21"/>
          <w:shd w:val="clear" w:color="auto" w:fill="FFFFFF"/>
        </w:rPr>
        <w:t>符合条件的学生可以在以上推免生类别中选择一类提出申请。</w:t>
      </w:r>
    </w:p>
    <w:p w:rsidR="00F94643" w:rsidRPr="0032434B" w:rsidRDefault="00F94643" w:rsidP="0032434B">
      <w:pPr>
        <w:snapToGrid w:val="0"/>
        <w:spacing w:line="360" w:lineRule="auto"/>
        <w:ind w:firstLineChars="200" w:firstLine="422"/>
        <w:rPr>
          <w:rFonts w:ascii="宋体" w:hAnsiTheme="minorHAnsi"/>
          <w:b/>
          <w:color w:val="333333"/>
          <w:szCs w:val="21"/>
          <w:shd w:val="clear" w:color="auto" w:fill="FFFFFF"/>
        </w:rPr>
      </w:pPr>
      <w:r w:rsidRPr="0032434B">
        <w:rPr>
          <w:rFonts w:ascii="宋体" w:hAnsiTheme="minorHAnsi" w:hint="eastAsia"/>
          <w:b/>
          <w:color w:val="333333"/>
          <w:szCs w:val="21"/>
          <w:shd w:val="clear" w:color="auto" w:fill="FFFFFF"/>
        </w:rPr>
        <w:t>四、推荐名额</w:t>
      </w:r>
    </w:p>
    <w:p w:rsidR="00F94643" w:rsidRDefault="00F94643" w:rsidP="0032434B">
      <w:pPr>
        <w:snapToGrid w:val="0"/>
        <w:spacing w:line="360" w:lineRule="auto"/>
        <w:ind w:firstLineChars="200" w:firstLine="420"/>
        <w:rPr>
          <w:rFonts w:ascii="宋体" w:hAnsiTheme="minorHAnsi"/>
          <w:color w:val="333333"/>
          <w:szCs w:val="21"/>
          <w:shd w:val="clear" w:color="auto" w:fill="FFFFFF"/>
        </w:rPr>
      </w:pPr>
      <w:r>
        <w:rPr>
          <w:rFonts w:ascii="宋体" w:hAnsiTheme="minorHAnsi" w:hint="eastAsia"/>
          <w:color w:val="333333"/>
          <w:szCs w:val="21"/>
          <w:shd w:val="clear" w:color="auto" w:fill="FFFFFF"/>
        </w:rPr>
        <w:t>管理学院2020年推免</w:t>
      </w:r>
      <w:r w:rsidR="004E5300">
        <w:rPr>
          <w:rFonts w:ascii="宋体" w:hAnsiTheme="minorHAnsi" w:hint="eastAsia"/>
          <w:color w:val="333333"/>
          <w:szCs w:val="21"/>
          <w:shd w:val="clear" w:color="auto" w:fill="FFFFFF"/>
        </w:rPr>
        <w:t>生</w:t>
      </w:r>
      <w:r>
        <w:rPr>
          <w:rFonts w:ascii="宋体" w:hAnsiTheme="minorHAnsi" w:hint="eastAsia"/>
          <w:color w:val="333333"/>
          <w:szCs w:val="21"/>
          <w:shd w:val="clear" w:color="auto" w:fill="FFFFFF"/>
        </w:rPr>
        <w:t>名额为1人。</w:t>
      </w:r>
      <w:r w:rsidR="0078091E">
        <w:rPr>
          <w:rFonts w:ascii="宋体" w:hAnsiTheme="minorHAnsi" w:hint="eastAsia"/>
          <w:color w:val="333333"/>
          <w:szCs w:val="21"/>
          <w:shd w:val="clear" w:color="auto" w:fill="FFFFFF"/>
        </w:rPr>
        <w:t>根据</w:t>
      </w:r>
      <w:r w:rsidR="0078091E" w:rsidRPr="00171814">
        <w:rPr>
          <w:rFonts w:ascii="宋体" w:hAnsiTheme="minorHAnsi" w:hint="eastAsia"/>
          <w:color w:val="333333"/>
          <w:szCs w:val="21"/>
          <w:shd w:val="clear" w:color="auto" w:fill="FFFFFF"/>
        </w:rPr>
        <w:t>杭电研[2018]156号</w:t>
      </w:r>
      <w:r w:rsidR="0078091E">
        <w:rPr>
          <w:rFonts w:ascii="宋体" w:hAnsiTheme="minorHAnsi" w:hint="eastAsia"/>
          <w:color w:val="333333"/>
          <w:szCs w:val="21"/>
          <w:shd w:val="clear" w:color="auto" w:fill="FFFFFF"/>
        </w:rPr>
        <w:t>文件，</w:t>
      </w:r>
      <w:r w:rsidR="0078091E" w:rsidRPr="00CE4C0C">
        <w:rPr>
          <w:rFonts w:ascii="宋体" w:hAnsiTheme="minorHAnsi" w:hint="eastAsia"/>
          <w:color w:val="333333"/>
          <w:szCs w:val="21"/>
          <w:shd w:val="clear" w:color="auto" w:fill="FFFFFF"/>
        </w:rPr>
        <w:t>有特殊学术专长者可优先推荐，该类推荐名额占用学院所分配的推免总名额，比例一般不超过40%。</w:t>
      </w:r>
    </w:p>
    <w:p w:rsidR="00F94643" w:rsidRDefault="00F94643" w:rsidP="0032434B">
      <w:pPr>
        <w:snapToGrid w:val="0"/>
        <w:spacing w:line="360" w:lineRule="auto"/>
        <w:ind w:firstLineChars="200" w:firstLine="420"/>
        <w:rPr>
          <w:rFonts w:ascii="宋体" w:hAnsiTheme="minorHAnsi"/>
          <w:color w:val="333333"/>
          <w:szCs w:val="21"/>
          <w:shd w:val="clear" w:color="auto" w:fill="FFFFFF"/>
        </w:rPr>
      </w:pPr>
      <w:r>
        <w:rPr>
          <w:rFonts w:ascii="宋体" w:hAnsiTheme="minorHAnsi" w:hint="eastAsia"/>
          <w:color w:val="333333"/>
          <w:szCs w:val="21"/>
          <w:shd w:val="clear" w:color="auto" w:fill="FFFFFF"/>
        </w:rPr>
        <w:t>“</w:t>
      </w:r>
      <w:r w:rsidRPr="00F94643">
        <w:rPr>
          <w:rFonts w:ascii="宋体" w:hAnsiTheme="minorHAnsi" w:hint="eastAsia"/>
          <w:color w:val="333333"/>
          <w:szCs w:val="21"/>
          <w:shd w:val="clear" w:color="auto" w:fill="FFFFFF"/>
        </w:rPr>
        <w:t>支教团”推免生名额为团中央单列专项计划</w:t>
      </w:r>
      <w:r>
        <w:rPr>
          <w:rFonts w:ascii="宋体" w:hAnsiTheme="minorHAnsi" w:hint="eastAsia"/>
          <w:color w:val="333333"/>
          <w:szCs w:val="21"/>
          <w:shd w:val="clear" w:color="auto" w:fill="FFFFFF"/>
        </w:rPr>
        <w:t>，</w:t>
      </w:r>
      <w:r w:rsidRPr="00F94643">
        <w:rPr>
          <w:rFonts w:ascii="宋体" w:hAnsiTheme="minorHAnsi" w:hint="eastAsia"/>
          <w:color w:val="333333"/>
          <w:szCs w:val="21"/>
          <w:shd w:val="clear" w:color="auto" w:fill="FFFFFF"/>
        </w:rPr>
        <w:t>由校团委牵</w:t>
      </w:r>
      <w:r>
        <w:rPr>
          <w:rFonts w:ascii="宋体" w:hAnsiTheme="minorHAnsi" w:hint="eastAsia"/>
          <w:color w:val="333333"/>
          <w:szCs w:val="21"/>
          <w:shd w:val="clear" w:color="auto" w:fill="FFFFFF"/>
        </w:rPr>
        <w:t>头根</w:t>
      </w:r>
      <w:r w:rsidRPr="00F94643">
        <w:rPr>
          <w:rFonts w:ascii="宋体" w:hAnsiTheme="minorHAnsi" w:hint="eastAsia"/>
          <w:color w:val="333333"/>
          <w:szCs w:val="21"/>
          <w:shd w:val="clear" w:color="auto" w:fill="FFFFFF"/>
        </w:rPr>
        <w:t>据上级下达的专项计划名额</w:t>
      </w:r>
      <w:r>
        <w:rPr>
          <w:rFonts w:ascii="宋体" w:hAnsiTheme="minorHAnsi" w:hint="eastAsia"/>
          <w:color w:val="333333"/>
          <w:szCs w:val="21"/>
          <w:shd w:val="clear" w:color="auto" w:fill="FFFFFF"/>
        </w:rPr>
        <w:t>，</w:t>
      </w:r>
      <w:r w:rsidRPr="00F94643">
        <w:rPr>
          <w:rFonts w:ascii="宋体" w:hAnsiTheme="minorHAnsi" w:hint="eastAsia"/>
          <w:color w:val="333333"/>
          <w:szCs w:val="21"/>
          <w:shd w:val="clear" w:color="auto" w:fill="FFFFFF"/>
        </w:rPr>
        <w:t>在全校范围内开展推荐遴选工</w:t>
      </w:r>
      <w:r>
        <w:rPr>
          <w:rFonts w:ascii="宋体" w:hAnsiTheme="minorHAnsi" w:hint="eastAsia"/>
          <w:color w:val="333333"/>
          <w:szCs w:val="21"/>
          <w:shd w:val="clear" w:color="auto" w:fill="FFFFFF"/>
        </w:rPr>
        <w:t>作。</w:t>
      </w:r>
    </w:p>
    <w:p w:rsidR="00F94643" w:rsidRPr="0032434B" w:rsidRDefault="00F94643" w:rsidP="0032434B">
      <w:pPr>
        <w:snapToGrid w:val="0"/>
        <w:spacing w:line="360" w:lineRule="auto"/>
        <w:ind w:firstLineChars="200" w:firstLine="422"/>
        <w:rPr>
          <w:rFonts w:ascii="宋体" w:hAnsiTheme="minorHAnsi"/>
          <w:b/>
          <w:color w:val="333333"/>
          <w:szCs w:val="21"/>
          <w:shd w:val="clear" w:color="auto" w:fill="FFFFFF"/>
        </w:rPr>
      </w:pPr>
      <w:r w:rsidRPr="0032434B">
        <w:rPr>
          <w:rFonts w:ascii="宋体" w:hAnsiTheme="minorHAnsi" w:hint="eastAsia"/>
          <w:b/>
          <w:color w:val="333333"/>
          <w:szCs w:val="21"/>
          <w:shd w:val="clear" w:color="auto" w:fill="FFFFFF"/>
        </w:rPr>
        <w:t>五、推荐条件</w:t>
      </w:r>
    </w:p>
    <w:p w:rsidR="00F94643" w:rsidRDefault="00F94643" w:rsidP="0032434B">
      <w:pPr>
        <w:snapToGrid w:val="0"/>
        <w:spacing w:line="360" w:lineRule="auto"/>
        <w:ind w:firstLineChars="200" w:firstLine="420"/>
        <w:rPr>
          <w:rFonts w:ascii="宋体" w:hAnsiTheme="minorHAnsi"/>
          <w:color w:val="333333"/>
          <w:szCs w:val="21"/>
          <w:shd w:val="clear" w:color="auto" w:fill="FFFFFF"/>
        </w:rPr>
      </w:pPr>
      <w:r>
        <w:rPr>
          <w:rFonts w:ascii="宋体" w:hAnsiTheme="minorHAnsi" w:hint="eastAsia"/>
          <w:color w:val="333333"/>
          <w:szCs w:val="21"/>
          <w:shd w:val="clear" w:color="auto" w:fill="FFFFFF"/>
        </w:rPr>
        <w:t>推荐条件包括基本条件与资格条件，按《杭州电子科技大学推荐优秀应届本科毕业生免试攻读硕士学位研究生实施办法》（</w:t>
      </w:r>
      <w:r w:rsidRPr="00171814">
        <w:rPr>
          <w:rFonts w:ascii="宋体" w:hAnsiTheme="minorHAnsi" w:hint="eastAsia"/>
          <w:color w:val="333333"/>
          <w:szCs w:val="21"/>
          <w:shd w:val="clear" w:color="auto" w:fill="FFFFFF"/>
        </w:rPr>
        <w:t>杭电研[2018]156号</w:t>
      </w:r>
      <w:r>
        <w:rPr>
          <w:rFonts w:ascii="宋体" w:hAnsiTheme="minorHAnsi" w:hint="eastAsia"/>
          <w:color w:val="333333"/>
          <w:szCs w:val="21"/>
          <w:shd w:val="clear" w:color="auto" w:fill="FFFFFF"/>
        </w:rPr>
        <w:t>）</w:t>
      </w:r>
      <w:r w:rsidR="00EB51A0">
        <w:rPr>
          <w:rFonts w:ascii="宋体" w:hAnsiTheme="minorHAnsi" w:hint="eastAsia"/>
          <w:color w:val="333333"/>
          <w:szCs w:val="21"/>
          <w:shd w:val="clear" w:color="auto" w:fill="FFFFFF"/>
        </w:rPr>
        <w:t>中的推荐条件执行。</w:t>
      </w:r>
    </w:p>
    <w:p w:rsidR="00643B79" w:rsidRPr="0032434B" w:rsidRDefault="00643B79" w:rsidP="0032434B">
      <w:pPr>
        <w:snapToGrid w:val="0"/>
        <w:spacing w:line="360" w:lineRule="auto"/>
        <w:ind w:firstLineChars="200" w:firstLine="422"/>
        <w:rPr>
          <w:rFonts w:ascii="宋体" w:hAnsiTheme="minorHAnsi"/>
          <w:b/>
          <w:color w:val="333333"/>
          <w:szCs w:val="21"/>
          <w:shd w:val="clear" w:color="auto" w:fill="FFFFFF"/>
        </w:rPr>
      </w:pPr>
      <w:r w:rsidRPr="0032434B">
        <w:rPr>
          <w:rFonts w:ascii="宋体" w:hAnsiTheme="minorHAnsi" w:hint="eastAsia"/>
          <w:b/>
          <w:color w:val="333333"/>
          <w:szCs w:val="21"/>
          <w:shd w:val="clear" w:color="auto" w:fill="FFFFFF"/>
        </w:rPr>
        <w:t>六、推荐程序</w:t>
      </w:r>
    </w:p>
    <w:p w:rsidR="00643B79" w:rsidRDefault="00643B79" w:rsidP="0032434B">
      <w:pPr>
        <w:snapToGrid w:val="0"/>
        <w:spacing w:line="360" w:lineRule="auto"/>
        <w:ind w:firstLineChars="200" w:firstLine="420"/>
        <w:rPr>
          <w:rFonts w:ascii="宋体" w:hAnsiTheme="minorHAnsi"/>
          <w:color w:val="333333"/>
          <w:szCs w:val="21"/>
          <w:shd w:val="clear" w:color="auto" w:fill="FFFFFF"/>
        </w:rPr>
      </w:pPr>
      <w:r>
        <w:rPr>
          <w:rFonts w:ascii="宋体" w:hAnsiTheme="minorHAnsi" w:hint="eastAsia"/>
          <w:color w:val="333333"/>
          <w:szCs w:val="21"/>
          <w:shd w:val="clear" w:color="auto" w:fill="FFFFFF"/>
        </w:rPr>
        <w:t>（一）</w:t>
      </w:r>
      <w:r w:rsidRPr="00643B79">
        <w:rPr>
          <w:rFonts w:ascii="宋体" w:hAnsiTheme="minorHAnsi" w:hint="eastAsia"/>
          <w:color w:val="333333"/>
          <w:szCs w:val="21"/>
          <w:shd w:val="clear" w:color="auto" w:fill="FFFFFF"/>
        </w:rPr>
        <w:t>学院根据</w:t>
      </w:r>
      <w:r>
        <w:rPr>
          <w:rFonts w:ascii="宋体" w:hAnsiTheme="minorHAnsi" w:hint="eastAsia"/>
          <w:color w:val="333333"/>
          <w:szCs w:val="21"/>
          <w:shd w:val="clear" w:color="auto" w:fill="FFFFFF"/>
        </w:rPr>
        <w:t>学校部署制定</w:t>
      </w:r>
      <w:r w:rsidRPr="00643B79">
        <w:rPr>
          <w:rFonts w:ascii="宋体" w:hAnsiTheme="minorHAnsi" w:hint="eastAsia"/>
          <w:color w:val="333333"/>
          <w:szCs w:val="21"/>
          <w:shd w:val="clear" w:color="auto" w:fill="FFFFFF"/>
        </w:rPr>
        <w:t>具体实施细则</w:t>
      </w:r>
      <w:r>
        <w:rPr>
          <w:rFonts w:ascii="宋体" w:hAnsiTheme="minorHAnsi" w:hint="eastAsia"/>
          <w:color w:val="333333"/>
          <w:szCs w:val="21"/>
          <w:shd w:val="clear" w:color="auto" w:fill="FFFFFF"/>
        </w:rPr>
        <w:t>，</w:t>
      </w:r>
      <w:r w:rsidRPr="00643B79">
        <w:rPr>
          <w:rFonts w:ascii="宋体" w:hAnsiTheme="minorHAnsi" w:hint="eastAsia"/>
          <w:color w:val="333333"/>
          <w:szCs w:val="21"/>
          <w:shd w:val="clear" w:color="auto" w:fill="FFFFFF"/>
        </w:rPr>
        <w:t>面向本学院毕业生公布</w:t>
      </w:r>
      <w:r>
        <w:rPr>
          <w:rFonts w:ascii="宋体" w:hAnsiTheme="minorHAnsi" w:hint="eastAsia"/>
          <w:color w:val="333333"/>
          <w:szCs w:val="21"/>
          <w:shd w:val="clear" w:color="auto" w:fill="FFFFFF"/>
        </w:rPr>
        <w:t>，</w:t>
      </w:r>
      <w:r w:rsidRPr="00643B79">
        <w:rPr>
          <w:rFonts w:ascii="宋体" w:hAnsiTheme="minorHAnsi" w:hint="eastAsia"/>
          <w:color w:val="333333"/>
          <w:szCs w:val="21"/>
          <w:shd w:val="clear" w:color="auto" w:fill="FFFFFF"/>
        </w:rPr>
        <w:t>并报学校备案</w:t>
      </w:r>
      <w:r>
        <w:rPr>
          <w:rFonts w:ascii="宋体" w:hAnsiTheme="minorHAnsi" w:hint="eastAsia"/>
          <w:color w:val="333333"/>
          <w:szCs w:val="21"/>
          <w:shd w:val="clear" w:color="auto" w:fill="FFFFFF"/>
        </w:rPr>
        <w:t>。</w:t>
      </w:r>
    </w:p>
    <w:p w:rsidR="00643B79" w:rsidRDefault="00643B79" w:rsidP="0032434B">
      <w:pPr>
        <w:snapToGrid w:val="0"/>
        <w:spacing w:line="360" w:lineRule="auto"/>
        <w:ind w:firstLineChars="200" w:firstLine="420"/>
        <w:rPr>
          <w:rFonts w:ascii="宋体" w:hAnsiTheme="minorHAnsi"/>
          <w:color w:val="333333"/>
          <w:szCs w:val="21"/>
          <w:shd w:val="clear" w:color="auto" w:fill="FFFFFF"/>
        </w:rPr>
      </w:pPr>
      <w:r>
        <w:rPr>
          <w:rFonts w:ascii="宋体" w:hAnsiTheme="minorHAnsi" w:hint="eastAsia"/>
          <w:color w:val="333333"/>
          <w:szCs w:val="21"/>
          <w:shd w:val="clear" w:color="auto" w:fill="FFFFFF"/>
        </w:rPr>
        <w:t>（二）</w:t>
      </w:r>
      <w:r w:rsidR="00AD04F6" w:rsidRPr="00AD04F6">
        <w:rPr>
          <w:rFonts w:ascii="宋体" w:hAnsiTheme="minorHAnsi" w:hint="eastAsia"/>
          <w:color w:val="333333"/>
          <w:szCs w:val="21"/>
          <w:shd w:val="clear" w:color="auto" w:fill="FFFFFF"/>
        </w:rPr>
        <w:t>符合申请条件的学生</w:t>
      </w:r>
      <w:r w:rsidR="00AD04F6">
        <w:rPr>
          <w:rFonts w:ascii="宋体" w:hAnsiTheme="minorHAnsi" w:hint="eastAsia"/>
          <w:color w:val="333333"/>
          <w:szCs w:val="21"/>
          <w:shd w:val="clear" w:color="auto" w:fill="FFFFFF"/>
        </w:rPr>
        <w:t>，</w:t>
      </w:r>
      <w:r w:rsidR="00AD04F6" w:rsidRPr="00AD04F6">
        <w:rPr>
          <w:rFonts w:ascii="宋体" w:hAnsiTheme="minorHAnsi" w:hint="eastAsia"/>
          <w:color w:val="333333"/>
          <w:szCs w:val="21"/>
          <w:shd w:val="clear" w:color="auto" w:fill="FFFFFF"/>
        </w:rPr>
        <w:t>由本人向学院提出申请</w:t>
      </w:r>
      <w:r w:rsidR="00AD04F6">
        <w:rPr>
          <w:rFonts w:ascii="宋体" w:hAnsiTheme="minorHAnsi" w:hint="eastAsia"/>
          <w:color w:val="333333"/>
          <w:szCs w:val="21"/>
          <w:shd w:val="clear" w:color="auto" w:fill="FFFFFF"/>
        </w:rPr>
        <w:t>，</w:t>
      </w:r>
      <w:r w:rsidR="00AD04F6" w:rsidRPr="00AD04F6">
        <w:rPr>
          <w:rFonts w:ascii="宋体" w:hAnsiTheme="minorHAnsi" w:hint="eastAsia"/>
          <w:color w:val="333333"/>
          <w:szCs w:val="21"/>
          <w:shd w:val="clear" w:color="auto" w:fill="FFFFFF"/>
        </w:rPr>
        <w:t xml:space="preserve">填写 《杭州电子科技大学推荐免试攻读硕士学位研究生申请表》 </w:t>
      </w:r>
      <w:r w:rsidR="00AD04F6">
        <w:rPr>
          <w:rFonts w:ascii="宋体" w:hAnsiTheme="minorHAnsi" w:hint="eastAsia"/>
          <w:color w:val="333333"/>
          <w:szCs w:val="21"/>
          <w:shd w:val="clear" w:color="auto" w:fill="FFFFFF"/>
        </w:rPr>
        <w:t>（</w:t>
      </w:r>
      <w:r w:rsidR="00AD04F6" w:rsidRPr="00AD04F6">
        <w:rPr>
          <w:rFonts w:ascii="宋体" w:hAnsiTheme="minorHAnsi" w:hint="eastAsia"/>
          <w:color w:val="333333"/>
          <w:szCs w:val="21"/>
          <w:shd w:val="clear" w:color="auto" w:fill="FFFFFF"/>
        </w:rPr>
        <w:t>以下简称“申请表”</w:t>
      </w:r>
      <w:r w:rsidR="00AD04F6">
        <w:rPr>
          <w:rFonts w:ascii="宋体" w:hAnsiTheme="minorHAnsi" w:hint="eastAsia"/>
          <w:color w:val="333333"/>
          <w:szCs w:val="21"/>
          <w:shd w:val="clear" w:color="auto" w:fill="FFFFFF"/>
        </w:rPr>
        <w:t>），</w:t>
      </w:r>
      <w:r w:rsidR="00AD04F6" w:rsidRPr="00AD04F6">
        <w:rPr>
          <w:rFonts w:ascii="宋体" w:hAnsiTheme="minorHAnsi" w:hint="eastAsia"/>
          <w:color w:val="333333"/>
          <w:szCs w:val="21"/>
          <w:shd w:val="clear" w:color="auto" w:fill="FFFFFF"/>
        </w:rPr>
        <w:t>并提交相关证明材料</w:t>
      </w:r>
      <w:r w:rsidR="00AD04F6">
        <w:rPr>
          <w:rFonts w:ascii="宋体" w:hAnsiTheme="minorHAnsi" w:hint="eastAsia"/>
          <w:color w:val="333333"/>
          <w:szCs w:val="21"/>
          <w:shd w:val="clear" w:color="auto" w:fill="FFFFFF"/>
        </w:rPr>
        <w:t>。</w:t>
      </w:r>
    </w:p>
    <w:p w:rsidR="00AD04F6" w:rsidRPr="00BE73B3" w:rsidRDefault="00AD04F6" w:rsidP="0032434B">
      <w:pPr>
        <w:snapToGrid w:val="0"/>
        <w:spacing w:line="360" w:lineRule="auto"/>
        <w:ind w:firstLineChars="200" w:firstLine="420"/>
        <w:rPr>
          <w:rFonts w:ascii="宋体" w:hAnsiTheme="minorHAnsi"/>
          <w:color w:val="333333"/>
          <w:szCs w:val="21"/>
          <w:shd w:val="clear" w:color="auto" w:fill="FFFFFF"/>
        </w:rPr>
      </w:pPr>
      <w:r w:rsidRPr="00BE73B3">
        <w:rPr>
          <w:rFonts w:ascii="宋体" w:hAnsiTheme="minorHAnsi" w:hint="eastAsia"/>
          <w:color w:val="333333"/>
          <w:szCs w:val="21"/>
          <w:shd w:val="clear" w:color="auto" w:fill="FFFFFF"/>
        </w:rPr>
        <w:t>1</w:t>
      </w:r>
      <w:r w:rsidR="00BE73B3">
        <w:rPr>
          <w:rFonts w:ascii="宋体" w:hAnsiTheme="minorHAnsi" w:hint="eastAsia"/>
          <w:color w:val="333333"/>
          <w:szCs w:val="21"/>
          <w:shd w:val="clear" w:color="auto" w:fill="FFFFFF"/>
        </w:rPr>
        <w:t>.</w:t>
      </w:r>
      <w:r w:rsidRPr="00BE73B3">
        <w:rPr>
          <w:rFonts w:ascii="宋体" w:hAnsiTheme="minorHAnsi" w:hint="eastAsia"/>
          <w:color w:val="333333"/>
          <w:szCs w:val="21"/>
          <w:shd w:val="clear" w:color="auto" w:fill="FFFFFF"/>
        </w:rPr>
        <w:t>符合“支教团”申请条件的学生，由本人向学院提出申请，填写申请表，并提交证明材料，经学院审核同意后交校团委。</w:t>
      </w:r>
    </w:p>
    <w:p w:rsidR="00AD04F6" w:rsidRDefault="00BE73B3" w:rsidP="0032434B">
      <w:pPr>
        <w:snapToGrid w:val="0"/>
        <w:spacing w:line="360" w:lineRule="auto"/>
        <w:ind w:firstLineChars="200" w:firstLine="420"/>
        <w:rPr>
          <w:rFonts w:ascii="宋体" w:hAnsiTheme="minorHAnsi"/>
          <w:color w:val="333333"/>
          <w:szCs w:val="21"/>
          <w:shd w:val="clear" w:color="auto" w:fill="FFFFFF"/>
        </w:rPr>
      </w:pPr>
      <w:r w:rsidRPr="00BE73B3">
        <w:rPr>
          <w:rFonts w:ascii="宋体" w:hAnsiTheme="minorHAnsi" w:hint="eastAsia"/>
          <w:color w:val="333333"/>
          <w:szCs w:val="21"/>
          <w:shd w:val="clear" w:color="auto" w:fill="FFFFFF"/>
        </w:rPr>
        <w:lastRenderedPageBreak/>
        <w:t>2</w:t>
      </w:r>
      <w:r>
        <w:rPr>
          <w:rFonts w:ascii="宋体" w:hAnsiTheme="minorHAnsi" w:hint="eastAsia"/>
          <w:color w:val="333333"/>
          <w:szCs w:val="21"/>
          <w:shd w:val="clear" w:color="auto" w:fill="FFFFFF"/>
        </w:rPr>
        <w:t>.</w:t>
      </w:r>
      <w:r w:rsidRPr="00BE73B3">
        <w:rPr>
          <w:rFonts w:ascii="宋体" w:hAnsiTheme="minorHAnsi" w:hint="eastAsia"/>
          <w:color w:val="333333"/>
          <w:szCs w:val="21"/>
          <w:shd w:val="clear" w:color="auto" w:fill="FFFFFF"/>
        </w:rPr>
        <w:t>学生所填信息和提供材料须准确真实</w:t>
      </w:r>
      <w:r>
        <w:rPr>
          <w:rFonts w:ascii="宋体" w:hAnsiTheme="minorHAnsi" w:hint="eastAsia"/>
          <w:color w:val="333333"/>
          <w:szCs w:val="21"/>
          <w:shd w:val="clear" w:color="auto" w:fill="FFFFFF"/>
        </w:rPr>
        <w:t>，</w:t>
      </w:r>
      <w:r w:rsidRPr="00BE73B3">
        <w:rPr>
          <w:rFonts w:ascii="宋体" w:hAnsiTheme="minorHAnsi" w:hint="eastAsia"/>
          <w:color w:val="333333"/>
          <w:szCs w:val="21"/>
          <w:shd w:val="clear" w:color="auto" w:fill="FFFFFF"/>
        </w:rPr>
        <w:t>一经发现材料不实</w:t>
      </w:r>
      <w:r>
        <w:rPr>
          <w:rFonts w:ascii="宋体" w:hAnsiTheme="minorHAnsi" w:hint="eastAsia"/>
          <w:color w:val="333333"/>
          <w:szCs w:val="21"/>
          <w:shd w:val="clear" w:color="auto" w:fill="FFFFFF"/>
        </w:rPr>
        <w:t>，</w:t>
      </w:r>
      <w:r w:rsidRPr="00BE73B3">
        <w:rPr>
          <w:rFonts w:ascii="宋体" w:hAnsiTheme="minorHAnsi" w:hint="eastAsia"/>
          <w:color w:val="333333"/>
          <w:szCs w:val="21"/>
          <w:shd w:val="clear" w:color="auto" w:fill="FFFFFF"/>
        </w:rPr>
        <w:t>取消资格并按有关规定处理。申请时还应承诺保证在获得学校推免资格后不擅自放弃</w:t>
      </w:r>
      <w:r>
        <w:rPr>
          <w:rFonts w:ascii="宋体" w:hAnsiTheme="minorHAnsi" w:hint="eastAsia"/>
          <w:color w:val="333333"/>
          <w:szCs w:val="21"/>
          <w:shd w:val="clear" w:color="auto" w:fill="FFFFFF"/>
        </w:rPr>
        <w:t>，</w:t>
      </w:r>
      <w:r w:rsidRPr="00BE73B3">
        <w:rPr>
          <w:rFonts w:ascii="宋体" w:hAnsiTheme="minorHAnsi" w:hint="eastAsia"/>
          <w:color w:val="333333"/>
          <w:szCs w:val="21"/>
          <w:shd w:val="clear" w:color="auto" w:fill="FFFFFF"/>
        </w:rPr>
        <w:t>如擅自放弃造成浪费推免名额者</w:t>
      </w:r>
      <w:r>
        <w:rPr>
          <w:rFonts w:ascii="宋体" w:hAnsiTheme="minorHAnsi" w:hint="eastAsia"/>
          <w:color w:val="333333"/>
          <w:szCs w:val="21"/>
          <w:shd w:val="clear" w:color="auto" w:fill="FFFFFF"/>
        </w:rPr>
        <w:t>，将</w:t>
      </w:r>
      <w:r w:rsidRPr="00BE73B3">
        <w:rPr>
          <w:rFonts w:ascii="宋体" w:hAnsiTheme="minorHAnsi" w:hint="eastAsia"/>
          <w:color w:val="333333"/>
          <w:szCs w:val="21"/>
          <w:shd w:val="clear" w:color="auto" w:fill="FFFFFF"/>
        </w:rPr>
        <w:t>作为诚信记录记入个人档案。</w:t>
      </w:r>
    </w:p>
    <w:p w:rsidR="00BE73B3" w:rsidRDefault="00BE73B3" w:rsidP="0032434B">
      <w:pPr>
        <w:snapToGrid w:val="0"/>
        <w:spacing w:line="360" w:lineRule="auto"/>
        <w:ind w:firstLineChars="200" w:firstLine="420"/>
        <w:rPr>
          <w:rFonts w:ascii="宋体" w:hAnsiTheme="minorHAnsi"/>
          <w:color w:val="333333"/>
          <w:szCs w:val="21"/>
          <w:shd w:val="clear" w:color="auto" w:fill="FFFFFF"/>
        </w:rPr>
      </w:pPr>
      <w:r w:rsidRPr="00BE73B3">
        <w:rPr>
          <w:rFonts w:ascii="宋体" w:hAnsiTheme="minorHAnsi" w:hint="eastAsia"/>
          <w:color w:val="333333"/>
          <w:szCs w:val="21"/>
          <w:shd w:val="clear" w:color="auto" w:fill="FFFFFF"/>
        </w:rPr>
        <w:t>3</w:t>
      </w:r>
      <w:r>
        <w:rPr>
          <w:rFonts w:ascii="宋体" w:hAnsiTheme="minorHAnsi" w:hint="eastAsia"/>
          <w:color w:val="333333"/>
          <w:szCs w:val="21"/>
          <w:shd w:val="clear" w:color="auto" w:fill="FFFFFF"/>
        </w:rPr>
        <w:t>.</w:t>
      </w:r>
      <w:r w:rsidRPr="00BE73B3">
        <w:rPr>
          <w:rFonts w:ascii="宋体" w:hAnsiTheme="minorHAnsi" w:hint="eastAsia"/>
          <w:color w:val="333333"/>
          <w:szCs w:val="21"/>
          <w:shd w:val="clear" w:color="auto" w:fill="FFFFFF"/>
        </w:rPr>
        <w:t>申请时学生的专业身份变化未满一学期者</w:t>
      </w:r>
      <w:r>
        <w:rPr>
          <w:rFonts w:ascii="宋体" w:hAnsiTheme="minorHAnsi" w:hint="eastAsia"/>
          <w:color w:val="333333"/>
          <w:szCs w:val="21"/>
          <w:shd w:val="clear" w:color="auto" w:fill="FFFFFF"/>
        </w:rPr>
        <w:t>,</w:t>
      </w:r>
      <w:r w:rsidRPr="00BE73B3">
        <w:rPr>
          <w:rFonts w:ascii="宋体" w:hAnsiTheme="minorHAnsi" w:hint="eastAsia"/>
          <w:color w:val="333333"/>
          <w:szCs w:val="21"/>
          <w:shd w:val="clear" w:color="auto" w:fill="FFFFFF"/>
        </w:rPr>
        <w:t>向原专业所在学院提出申请。</w:t>
      </w:r>
    </w:p>
    <w:p w:rsidR="00BE73B3" w:rsidRDefault="00BE73B3" w:rsidP="0032434B">
      <w:pPr>
        <w:snapToGrid w:val="0"/>
        <w:spacing w:line="360" w:lineRule="auto"/>
        <w:ind w:firstLineChars="200" w:firstLine="420"/>
        <w:rPr>
          <w:rFonts w:ascii="宋体" w:hAnsiTheme="minorHAnsi"/>
          <w:color w:val="333333"/>
          <w:szCs w:val="21"/>
          <w:shd w:val="clear" w:color="auto" w:fill="FFFFFF"/>
        </w:rPr>
      </w:pPr>
      <w:r>
        <w:rPr>
          <w:rFonts w:ascii="宋体" w:hAnsiTheme="minorHAnsi" w:hint="eastAsia"/>
          <w:color w:val="333333"/>
          <w:szCs w:val="21"/>
          <w:shd w:val="clear" w:color="auto" w:fill="FFFFFF"/>
        </w:rPr>
        <w:t>4.每</w:t>
      </w:r>
      <w:r w:rsidRPr="00BE73B3">
        <w:rPr>
          <w:rFonts w:ascii="宋体" w:hAnsiTheme="minorHAnsi" w:hint="eastAsia"/>
          <w:color w:val="333333"/>
          <w:szCs w:val="21"/>
          <w:shd w:val="clear" w:color="auto" w:fill="FFFFFF"/>
        </w:rPr>
        <w:t>位学生按推荐类别限报一项</w:t>
      </w:r>
      <w:r>
        <w:rPr>
          <w:rFonts w:ascii="宋体" w:hAnsiTheme="minorHAnsi" w:hint="eastAsia"/>
          <w:color w:val="333333"/>
          <w:szCs w:val="21"/>
          <w:shd w:val="clear" w:color="auto" w:fill="FFFFFF"/>
        </w:rPr>
        <w:t>,</w:t>
      </w:r>
      <w:r w:rsidRPr="00BE73B3">
        <w:rPr>
          <w:rFonts w:ascii="宋体" w:hAnsiTheme="minorHAnsi" w:hint="eastAsia"/>
          <w:color w:val="333333"/>
          <w:szCs w:val="21"/>
          <w:shd w:val="clear" w:color="auto" w:fill="FFFFFF"/>
        </w:rPr>
        <w:t>多报无效</w:t>
      </w:r>
      <w:r>
        <w:rPr>
          <w:rFonts w:ascii="宋体" w:hAnsiTheme="minorHAnsi" w:hint="eastAsia"/>
          <w:color w:val="333333"/>
          <w:szCs w:val="21"/>
          <w:shd w:val="clear" w:color="auto" w:fill="FFFFFF"/>
        </w:rPr>
        <w:t>，</w:t>
      </w:r>
      <w:r w:rsidRPr="00BE73B3">
        <w:rPr>
          <w:rFonts w:ascii="宋体" w:hAnsiTheme="minorHAnsi" w:hint="eastAsia"/>
          <w:color w:val="333333"/>
          <w:szCs w:val="21"/>
          <w:shd w:val="clear" w:color="auto" w:fill="FFFFFF"/>
        </w:rPr>
        <w:t>请符合多个类别申请条件的学生</w:t>
      </w:r>
      <w:r>
        <w:rPr>
          <w:rFonts w:ascii="宋体" w:hAnsiTheme="minorHAnsi" w:hint="eastAsia"/>
          <w:color w:val="333333"/>
          <w:szCs w:val="21"/>
          <w:shd w:val="clear" w:color="auto" w:fill="FFFFFF"/>
        </w:rPr>
        <w:t>,</w:t>
      </w:r>
      <w:r w:rsidRPr="00BE73B3">
        <w:rPr>
          <w:rFonts w:ascii="宋体" w:hAnsiTheme="minorHAnsi" w:hint="eastAsia"/>
          <w:color w:val="333333"/>
          <w:szCs w:val="21"/>
          <w:shd w:val="clear" w:color="auto" w:fill="FFFFFF"/>
        </w:rPr>
        <w:t>慎重选择</w:t>
      </w:r>
      <w:r>
        <w:rPr>
          <w:rFonts w:ascii="宋体" w:hAnsiTheme="minorHAnsi" w:hint="eastAsia"/>
          <w:color w:val="333333"/>
          <w:szCs w:val="21"/>
          <w:shd w:val="clear" w:color="auto" w:fill="FFFFFF"/>
        </w:rPr>
        <w:t>,</w:t>
      </w:r>
      <w:r w:rsidRPr="00BE73B3">
        <w:rPr>
          <w:rFonts w:ascii="宋体" w:hAnsiTheme="minorHAnsi" w:hint="eastAsia"/>
          <w:color w:val="333333"/>
          <w:szCs w:val="21"/>
          <w:shd w:val="clear" w:color="auto" w:fill="FFFFFF"/>
        </w:rPr>
        <w:t>一旦提交不能更改</w:t>
      </w:r>
      <w:r>
        <w:rPr>
          <w:rFonts w:ascii="宋体" w:hAnsiTheme="minorHAnsi" w:hint="eastAsia"/>
          <w:color w:val="333333"/>
          <w:szCs w:val="21"/>
          <w:shd w:val="clear" w:color="auto" w:fill="FFFFFF"/>
        </w:rPr>
        <w:t>。</w:t>
      </w:r>
    </w:p>
    <w:p w:rsidR="002A56E6" w:rsidRPr="002A0F68" w:rsidRDefault="00BE73B3" w:rsidP="0032434B">
      <w:pPr>
        <w:snapToGrid w:val="0"/>
        <w:spacing w:line="360" w:lineRule="auto"/>
        <w:ind w:firstLineChars="200" w:firstLine="420"/>
        <w:rPr>
          <w:rFonts w:ascii="宋体" w:hAnsiTheme="minorHAnsi"/>
          <w:color w:val="333333"/>
          <w:szCs w:val="21"/>
          <w:shd w:val="clear" w:color="auto" w:fill="FFFFFF"/>
        </w:rPr>
      </w:pPr>
      <w:r>
        <w:rPr>
          <w:rFonts w:ascii="宋体" w:hAnsiTheme="minorHAnsi" w:hint="eastAsia"/>
          <w:color w:val="333333"/>
          <w:szCs w:val="21"/>
          <w:shd w:val="clear" w:color="auto" w:fill="FFFFFF"/>
        </w:rPr>
        <w:t>（三）学院</w:t>
      </w:r>
      <w:r w:rsidR="002A56E6">
        <w:rPr>
          <w:rFonts w:ascii="宋体" w:hAnsiTheme="minorHAnsi" w:hint="eastAsia"/>
          <w:color w:val="333333"/>
          <w:szCs w:val="21"/>
          <w:shd w:val="clear" w:color="auto" w:fill="FFFFFF"/>
        </w:rPr>
        <w:t>按综合评分择优推荐</w:t>
      </w:r>
      <w:r w:rsidR="002A0F68" w:rsidRPr="00F94643">
        <w:rPr>
          <w:rFonts w:ascii="宋体" w:hAnsiTheme="minorHAnsi" w:hint="eastAsia"/>
          <w:color w:val="333333"/>
          <w:szCs w:val="21"/>
          <w:shd w:val="clear" w:color="auto" w:fill="FFFFFF"/>
        </w:rPr>
        <w:t>推免生</w:t>
      </w:r>
      <w:r w:rsidR="002A56E6">
        <w:rPr>
          <w:rFonts w:ascii="宋体" w:hAnsiTheme="minorHAnsi" w:hint="eastAsia"/>
          <w:color w:val="333333"/>
          <w:szCs w:val="21"/>
          <w:shd w:val="clear" w:color="auto" w:fill="FFFFFF"/>
        </w:rPr>
        <w:t>1人，</w:t>
      </w:r>
      <w:r w:rsidR="002A56E6" w:rsidRPr="002A56E6">
        <w:rPr>
          <w:rFonts w:ascii="宋体" w:hAnsiTheme="minorHAnsi" w:hint="eastAsia"/>
          <w:color w:val="333333"/>
          <w:szCs w:val="21"/>
          <w:shd w:val="clear" w:color="auto" w:fill="FFFFFF"/>
        </w:rPr>
        <w:t>同时按实际推荐名额</w:t>
      </w:r>
      <w:r w:rsidR="002A56E6">
        <w:rPr>
          <w:rFonts w:ascii="宋体" w:hAnsiTheme="minorHAnsi" w:hint="eastAsia"/>
          <w:color w:val="333333"/>
          <w:szCs w:val="21"/>
          <w:shd w:val="clear" w:color="auto" w:fill="FFFFFF"/>
        </w:rPr>
        <w:t>1:0.5</w:t>
      </w:r>
      <w:r w:rsidR="002A56E6" w:rsidRPr="002A56E6">
        <w:rPr>
          <w:rFonts w:ascii="宋体" w:hAnsiTheme="minorHAnsi" w:hint="eastAsia"/>
          <w:color w:val="333333"/>
          <w:szCs w:val="21"/>
          <w:shd w:val="clear" w:color="auto" w:fill="FFFFFF"/>
        </w:rPr>
        <w:t>比例上报候补名单</w:t>
      </w:r>
      <w:r w:rsidR="002A56E6">
        <w:rPr>
          <w:rFonts w:ascii="宋体" w:hAnsiTheme="minorHAnsi" w:hint="eastAsia"/>
          <w:color w:val="333333"/>
          <w:szCs w:val="21"/>
          <w:shd w:val="clear" w:color="auto" w:fill="FFFFFF"/>
        </w:rPr>
        <w:t>1人。</w:t>
      </w:r>
      <w:r w:rsidR="002A56E6" w:rsidRPr="002A0F68">
        <w:rPr>
          <w:rFonts w:ascii="宋体" w:hAnsiTheme="minorHAnsi" w:hint="eastAsia"/>
          <w:color w:val="333333"/>
          <w:szCs w:val="21"/>
          <w:shd w:val="clear" w:color="auto" w:fill="FFFFFF"/>
        </w:rPr>
        <w:t>综合评分内容如下：</w:t>
      </w:r>
    </w:p>
    <w:p w:rsidR="002A56E6" w:rsidRPr="002A0F68" w:rsidRDefault="002A56E6" w:rsidP="0032434B">
      <w:pPr>
        <w:snapToGrid w:val="0"/>
        <w:spacing w:line="360" w:lineRule="auto"/>
        <w:ind w:firstLineChars="200" w:firstLine="420"/>
        <w:rPr>
          <w:rFonts w:ascii="宋体" w:hAnsiTheme="minorHAnsi"/>
          <w:color w:val="333333"/>
          <w:szCs w:val="21"/>
          <w:shd w:val="clear" w:color="auto" w:fill="FFFFFF"/>
        </w:rPr>
      </w:pPr>
      <w:r w:rsidRPr="002A0F68">
        <w:rPr>
          <w:rFonts w:ascii="宋体" w:hAnsiTheme="minorHAnsi" w:hint="eastAsia"/>
          <w:color w:val="333333"/>
          <w:szCs w:val="21"/>
          <w:shd w:val="clear" w:color="auto" w:fill="FFFFFF"/>
        </w:rPr>
        <w:t>综合评分</w:t>
      </w:r>
      <w:r w:rsidR="00F65EE1">
        <w:rPr>
          <w:rFonts w:ascii="宋体" w:hAnsiTheme="minorHAnsi" w:hint="eastAsia"/>
          <w:color w:val="333333"/>
          <w:szCs w:val="21"/>
          <w:shd w:val="clear" w:color="auto" w:fill="FFFFFF"/>
        </w:rPr>
        <w:t>=</w:t>
      </w:r>
      <w:r w:rsidRPr="002A0F68">
        <w:rPr>
          <w:rFonts w:ascii="宋体" w:hAnsiTheme="minorHAnsi" w:hint="eastAsia"/>
          <w:color w:val="333333"/>
          <w:szCs w:val="21"/>
          <w:shd w:val="clear" w:color="auto" w:fill="FFFFFF"/>
        </w:rPr>
        <w:t xml:space="preserve"> 平均学分绩点（5分制）*100 +  综合面试答辩成绩（百分制）</w:t>
      </w:r>
    </w:p>
    <w:p w:rsidR="002A56E6" w:rsidRPr="002A0F68" w:rsidRDefault="002A56E6" w:rsidP="0032434B">
      <w:pPr>
        <w:snapToGrid w:val="0"/>
        <w:spacing w:line="360" w:lineRule="auto"/>
        <w:ind w:firstLineChars="200" w:firstLine="420"/>
        <w:rPr>
          <w:rFonts w:ascii="宋体" w:hAnsiTheme="minorHAnsi"/>
          <w:color w:val="333333"/>
          <w:szCs w:val="21"/>
          <w:shd w:val="clear" w:color="auto" w:fill="FFFFFF"/>
        </w:rPr>
      </w:pPr>
      <w:r w:rsidRPr="002A0F68">
        <w:rPr>
          <w:rFonts w:ascii="宋体" w:hAnsiTheme="minorHAnsi" w:hint="eastAsia"/>
          <w:color w:val="333333"/>
          <w:szCs w:val="21"/>
          <w:shd w:val="clear" w:color="auto" w:fill="FFFFFF"/>
        </w:rPr>
        <w:t>综合面试答辩成绩主要考虑以下内容：</w:t>
      </w:r>
    </w:p>
    <w:tbl>
      <w:tblPr>
        <w:tblStyle w:val="a6"/>
        <w:tblW w:w="0" w:type="auto"/>
        <w:tblLook w:val="04A0"/>
      </w:tblPr>
      <w:tblGrid>
        <w:gridCol w:w="1101"/>
        <w:gridCol w:w="4580"/>
        <w:gridCol w:w="2841"/>
      </w:tblGrid>
      <w:tr w:rsidR="00310333" w:rsidRPr="00B56E91" w:rsidTr="000D350F">
        <w:tc>
          <w:tcPr>
            <w:tcW w:w="1101" w:type="dxa"/>
          </w:tcPr>
          <w:p w:rsidR="00310333" w:rsidRPr="00B56E91" w:rsidRDefault="00310333" w:rsidP="000D350F">
            <w:pPr>
              <w:pStyle w:val="Default"/>
              <w:spacing w:line="360" w:lineRule="auto"/>
              <w:jc w:val="center"/>
              <w:rPr>
                <w:b/>
                <w:sz w:val="23"/>
                <w:szCs w:val="23"/>
              </w:rPr>
            </w:pPr>
            <w:r w:rsidRPr="00B56E91">
              <w:rPr>
                <w:rFonts w:hint="eastAsia"/>
                <w:b/>
                <w:sz w:val="23"/>
                <w:szCs w:val="23"/>
              </w:rPr>
              <w:t>序</w:t>
            </w:r>
            <w:r>
              <w:rPr>
                <w:rFonts w:hint="eastAsia"/>
                <w:b/>
                <w:sz w:val="23"/>
                <w:szCs w:val="23"/>
              </w:rPr>
              <w:t xml:space="preserve"> </w:t>
            </w:r>
            <w:r w:rsidRPr="00B56E91">
              <w:rPr>
                <w:rFonts w:hint="eastAsia"/>
                <w:b/>
                <w:sz w:val="23"/>
                <w:szCs w:val="23"/>
              </w:rPr>
              <w:t>号</w:t>
            </w:r>
          </w:p>
        </w:tc>
        <w:tc>
          <w:tcPr>
            <w:tcW w:w="4580" w:type="dxa"/>
          </w:tcPr>
          <w:p w:rsidR="00310333" w:rsidRPr="00B56E91" w:rsidRDefault="00310333" w:rsidP="000D350F">
            <w:pPr>
              <w:pStyle w:val="Default"/>
              <w:spacing w:line="360" w:lineRule="auto"/>
              <w:jc w:val="center"/>
              <w:rPr>
                <w:b/>
                <w:sz w:val="23"/>
                <w:szCs w:val="23"/>
              </w:rPr>
            </w:pPr>
            <w:r w:rsidRPr="00B56E91">
              <w:rPr>
                <w:rFonts w:hint="eastAsia"/>
                <w:b/>
                <w:sz w:val="23"/>
                <w:szCs w:val="23"/>
              </w:rPr>
              <w:t>考</w:t>
            </w:r>
            <w:r>
              <w:rPr>
                <w:rFonts w:hint="eastAsia"/>
                <w:b/>
                <w:sz w:val="23"/>
                <w:szCs w:val="23"/>
              </w:rPr>
              <w:t xml:space="preserve"> </w:t>
            </w:r>
            <w:r w:rsidRPr="00B56E91">
              <w:rPr>
                <w:rFonts w:hint="eastAsia"/>
                <w:b/>
                <w:sz w:val="23"/>
                <w:szCs w:val="23"/>
              </w:rPr>
              <w:t>虑</w:t>
            </w:r>
            <w:r>
              <w:rPr>
                <w:rFonts w:hint="eastAsia"/>
                <w:b/>
                <w:sz w:val="23"/>
                <w:szCs w:val="23"/>
              </w:rPr>
              <w:t xml:space="preserve"> </w:t>
            </w:r>
            <w:r w:rsidRPr="00B56E91">
              <w:rPr>
                <w:rFonts w:hint="eastAsia"/>
                <w:b/>
                <w:sz w:val="23"/>
                <w:szCs w:val="23"/>
              </w:rPr>
              <w:t>因</w:t>
            </w:r>
            <w:r>
              <w:rPr>
                <w:rFonts w:hint="eastAsia"/>
                <w:b/>
                <w:sz w:val="23"/>
                <w:szCs w:val="23"/>
              </w:rPr>
              <w:t xml:space="preserve"> </w:t>
            </w:r>
            <w:r w:rsidRPr="00B56E91">
              <w:rPr>
                <w:rFonts w:hint="eastAsia"/>
                <w:b/>
                <w:sz w:val="23"/>
                <w:szCs w:val="23"/>
              </w:rPr>
              <w:t>素</w:t>
            </w:r>
          </w:p>
        </w:tc>
        <w:tc>
          <w:tcPr>
            <w:tcW w:w="2841" w:type="dxa"/>
          </w:tcPr>
          <w:p w:rsidR="00310333" w:rsidRPr="00B56E91" w:rsidRDefault="00310333" w:rsidP="000D350F">
            <w:pPr>
              <w:pStyle w:val="Default"/>
              <w:spacing w:line="360" w:lineRule="auto"/>
              <w:jc w:val="center"/>
              <w:rPr>
                <w:b/>
                <w:sz w:val="23"/>
                <w:szCs w:val="23"/>
              </w:rPr>
            </w:pPr>
            <w:r w:rsidRPr="00B56E91">
              <w:rPr>
                <w:rFonts w:hint="eastAsia"/>
                <w:b/>
                <w:sz w:val="23"/>
                <w:szCs w:val="23"/>
              </w:rPr>
              <w:t>评分值</w:t>
            </w:r>
          </w:p>
        </w:tc>
      </w:tr>
      <w:tr w:rsidR="00310333" w:rsidTr="000D350F">
        <w:tc>
          <w:tcPr>
            <w:tcW w:w="1101" w:type="dxa"/>
          </w:tcPr>
          <w:p w:rsidR="00310333" w:rsidRDefault="00310333" w:rsidP="000D350F">
            <w:pPr>
              <w:pStyle w:val="Default"/>
              <w:spacing w:line="360" w:lineRule="auto"/>
              <w:jc w:val="center"/>
              <w:rPr>
                <w:sz w:val="23"/>
                <w:szCs w:val="23"/>
              </w:rPr>
            </w:pPr>
            <w:r>
              <w:rPr>
                <w:rFonts w:hint="eastAsia"/>
                <w:sz w:val="23"/>
                <w:szCs w:val="23"/>
              </w:rPr>
              <w:t>1</w:t>
            </w:r>
          </w:p>
        </w:tc>
        <w:tc>
          <w:tcPr>
            <w:tcW w:w="4580" w:type="dxa"/>
          </w:tcPr>
          <w:p w:rsidR="00310333" w:rsidRDefault="00310333" w:rsidP="000D350F">
            <w:pPr>
              <w:pStyle w:val="Default"/>
              <w:spacing w:line="360" w:lineRule="auto"/>
              <w:ind w:firstLineChars="137" w:firstLine="315"/>
              <w:rPr>
                <w:sz w:val="23"/>
                <w:szCs w:val="23"/>
              </w:rPr>
            </w:pPr>
            <w:r>
              <w:rPr>
                <w:rFonts w:hint="eastAsia"/>
                <w:sz w:val="23"/>
                <w:szCs w:val="23"/>
              </w:rPr>
              <w:t>科研项目组织能力</w:t>
            </w:r>
          </w:p>
        </w:tc>
        <w:tc>
          <w:tcPr>
            <w:tcW w:w="2841" w:type="dxa"/>
          </w:tcPr>
          <w:p w:rsidR="00310333" w:rsidRDefault="00310333" w:rsidP="000D350F">
            <w:pPr>
              <w:pStyle w:val="Default"/>
              <w:spacing w:line="360" w:lineRule="auto"/>
              <w:jc w:val="center"/>
              <w:rPr>
                <w:sz w:val="23"/>
                <w:szCs w:val="23"/>
              </w:rPr>
            </w:pPr>
            <w:r>
              <w:rPr>
                <w:rFonts w:hint="eastAsia"/>
                <w:sz w:val="23"/>
                <w:szCs w:val="23"/>
              </w:rPr>
              <w:t>15</w:t>
            </w:r>
          </w:p>
        </w:tc>
      </w:tr>
      <w:tr w:rsidR="00310333" w:rsidTr="000D350F">
        <w:tc>
          <w:tcPr>
            <w:tcW w:w="1101" w:type="dxa"/>
          </w:tcPr>
          <w:p w:rsidR="00310333" w:rsidRDefault="00310333" w:rsidP="000D350F">
            <w:pPr>
              <w:pStyle w:val="Default"/>
              <w:spacing w:line="360" w:lineRule="auto"/>
              <w:jc w:val="center"/>
              <w:rPr>
                <w:sz w:val="23"/>
                <w:szCs w:val="23"/>
              </w:rPr>
            </w:pPr>
            <w:r>
              <w:rPr>
                <w:rFonts w:hint="eastAsia"/>
                <w:sz w:val="23"/>
                <w:szCs w:val="23"/>
              </w:rPr>
              <w:t>2</w:t>
            </w:r>
          </w:p>
        </w:tc>
        <w:tc>
          <w:tcPr>
            <w:tcW w:w="4580" w:type="dxa"/>
          </w:tcPr>
          <w:p w:rsidR="00310333" w:rsidRDefault="00310333" w:rsidP="000D350F">
            <w:pPr>
              <w:pStyle w:val="Default"/>
              <w:spacing w:line="360" w:lineRule="auto"/>
              <w:ind w:firstLineChars="137" w:firstLine="315"/>
              <w:rPr>
                <w:sz w:val="23"/>
                <w:szCs w:val="23"/>
              </w:rPr>
            </w:pPr>
            <w:r>
              <w:rPr>
                <w:rFonts w:hint="eastAsia"/>
                <w:sz w:val="23"/>
                <w:szCs w:val="23"/>
              </w:rPr>
              <w:t>综合管理沟通能力</w:t>
            </w:r>
          </w:p>
        </w:tc>
        <w:tc>
          <w:tcPr>
            <w:tcW w:w="2841" w:type="dxa"/>
          </w:tcPr>
          <w:p w:rsidR="00310333" w:rsidRDefault="00310333" w:rsidP="000D350F">
            <w:pPr>
              <w:pStyle w:val="Default"/>
              <w:spacing w:line="360" w:lineRule="auto"/>
              <w:jc w:val="center"/>
              <w:rPr>
                <w:sz w:val="23"/>
                <w:szCs w:val="23"/>
              </w:rPr>
            </w:pPr>
            <w:r>
              <w:rPr>
                <w:rFonts w:hint="eastAsia"/>
                <w:sz w:val="23"/>
                <w:szCs w:val="23"/>
              </w:rPr>
              <w:t>15</w:t>
            </w:r>
          </w:p>
        </w:tc>
      </w:tr>
      <w:tr w:rsidR="00310333" w:rsidTr="000D350F">
        <w:tc>
          <w:tcPr>
            <w:tcW w:w="1101" w:type="dxa"/>
          </w:tcPr>
          <w:p w:rsidR="00310333" w:rsidRDefault="00310333" w:rsidP="000D350F">
            <w:pPr>
              <w:pStyle w:val="Default"/>
              <w:spacing w:line="360" w:lineRule="auto"/>
              <w:jc w:val="center"/>
              <w:rPr>
                <w:sz w:val="23"/>
                <w:szCs w:val="23"/>
              </w:rPr>
            </w:pPr>
            <w:r>
              <w:rPr>
                <w:rFonts w:hint="eastAsia"/>
                <w:sz w:val="23"/>
                <w:szCs w:val="23"/>
              </w:rPr>
              <w:t>3</w:t>
            </w:r>
          </w:p>
        </w:tc>
        <w:tc>
          <w:tcPr>
            <w:tcW w:w="4580" w:type="dxa"/>
          </w:tcPr>
          <w:p w:rsidR="00310333" w:rsidRDefault="00310333" w:rsidP="000D350F">
            <w:pPr>
              <w:pStyle w:val="Default"/>
              <w:spacing w:line="360" w:lineRule="auto"/>
              <w:ind w:firstLineChars="137" w:firstLine="315"/>
              <w:rPr>
                <w:sz w:val="23"/>
                <w:szCs w:val="23"/>
              </w:rPr>
            </w:pPr>
            <w:r>
              <w:rPr>
                <w:rFonts w:hint="eastAsia"/>
                <w:sz w:val="23"/>
                <w:szCs w:val="23"/>
              </w:rPr>
              <w:t>文献阅读表达理解水平</w:t>
            </w:r>
          </w:p>
        </w:tc>
        <w:tc>
          <w:tcPr>
            <w:tcW w:w="2841" w:type="dxa"/>
          </w:tcPr>
          <w:p w:rsidR="00310333" w:rsidRPr="00B56E91" w:rsidRDefault="00310333" w:rsidP="000D350F">
            <w:pPr>
              <w:pStyle w:val="Default"/>
              <w:spacing w:line="360" w:lineRule="auto"/>
              <w:jc w:val="center"/>
              <w:rPr>
                <w:sz w:val="23"/>
                <w:szCs w:val="23"/>
              </w:rPr>
            </w:pPr>
            <w:r>
              <w:rPr>
                <w:rFonts w:hint="eastAsia"/>
                <w:sz w:val="23"/>
                <w:szCs w:val="23"/>
              </w:rPr>
              <w:t>15</w:t>
            </w:r>
          </w:p>
        </w:tc>
      </w:tr>
      <w:tr w:rsidR="00310333" w:rsidTr="000D350F">
        <w:tc>
          <w:tcPr>
            <w:tcW w:w="1101" w:type="dxa"/>
          </w:tcPr>
          <w:p w:rsidR="00310333" w:rsidRDefault="00310333" w:rsidP="000D350F">
            <w:pPr>
              <w:pStyle w:val="Default"/>
              <w:spacing w:line="360" w:lineRule="auto"/>
              <w:jc w:val="center"/>
              <w:rPr>
                <w:sz w:val="23"/>
                <w:szCs w:val="23"/>
              </w:rPr>
            </w:pPr>
            <w:r>
              <w:rPr>
                <w:rFonts w:hint="eastAsia"/>
                <w:sz w:val="23"/>
                <w:szCs w:val="23"/>
              </w:rPr>
              <w:t>4</w:t>
            </w:r>
          </w:p>
        </w:tc>
        <w:tc>
          <w:tcPr>
            <w:tcW w:w="4580" w:type="dxa"/>
          </w:tcPr>
          <w:p w:rsidR="00310333" w:rsidRDefault="00310333" w:rsidP="000D350F">
            <w:pPr>
              <w:pStyle w:val="Default"/>
              <w:spacing w:line="360" w:lineRule="auto"/>
              <w:ind w:firstLineChars="137" w:firstLine="315"/>
              <w:rPr>
                <w:sz w:val="23"/>
                <w:szCs w:val="23"/>
              </w:rPr>
            </w:pPr>
            <w:r>
              <w:rPr>
                <w:rFonts w:hint="eastAsia"/>
                <w:sz w:val="23"/>
                <w:szCs w:val="23"/>
              </w:rPr>
              <w:t>定量分析经济与管理问题能力</w:t>
            </w:r>
          </w:p>
        </w:tc>
        <w:tc>
          <w:tcPr>
            <w:tcW w:w="2841" w:type="dxa"/>
          </w:tcPr>
          <w:p w:rsidR="00310333" w:rsidRPr="00B56E91" w:rsidRDefault="00310333" w:rsidP="000D350F">
            <w:pPr>
              <w:pStyle w:val="Default"/>
              <w:spacing w:line="360" w:lineRule="auto"/>
              <w:jc w:val="center"/>
              <w:rPr>
                <w:sz w:val="23"/>
                <w:szCs w:val="23"/>
              </w:rPr>
            </w:pPr>
            <w:r>
              <w:rPr>
                <w:rFonts w:hint="eastAsia"/>
                <w:sz w:val="23"/>
                <w:szCs w:val="23"/>
              </w:rPr>
              <w:t>25</w:t>
            </w:r>
          </w:p>
        </w:tc>
      </w:tr>
      <w:tr w:rsidR="00310333" w:rsidTr="000D350F">
        <w:tc>
          <w:tcPr>
            <w:tcW w:w="1101" w:type="dxa"/>
          </w:tcPr>
          <w:p w:rsidR="00310333" w:rsidRDefault="00310333" w:rsidP="000D350F">
            <w:pPr>
              <w:pStyle w:val="Default"/>
              <w:spacing w:line="360" w:lineRule="auto"/>
              <w:jc w:val="center"/>
              <w:rPr>
                <w:sz w:val="23"/>
                <w:szCs w:val="23"/>
              </w:rPr>
            </w:pPr>
            <w:r>
              <w:rPr>
                <w:rFonts w:hint="eastAsia"/>
                <w:sz w:val="23"/>
                <w:szCs w:val="23"/>
              </w:rPr>
              <w:t>5</w:t>
            </w:r>
          </w:p>
        </w:tc>
        <w:tc>
          <w:tcPr>
            <w:tcW w:w="4580" w:type="dxa"/>
          </w:tcPr>
          <w:p w:rsidR="00310333" w:rsidRDefault="00310333" w:rsidP="000D350F">
            <w:pPr>
              <w:pStyle w:val="Default"/>
              <w:spacing w:line="360" w:lineRule="auto"/>
              <w:ind w:firstLineChars="137" w:firstLine="315"/>
              <w:rPr>
                <w:sz w:val="23"/>
                <w:szCs w:val="23"/>
              </w:rPr>
            </w:pPr>
            <w:r>
              <w:rPr>
                <w:rFonts w:hint="eastAsia"/>
                <w:sz w:val="23"/>
                <w:szCs w:val="23"/>
              </w:rPr>
              <w:t>定性分析经济与管理问题能力</w:t>
            </w:r>
          </w:p>
        </w:tc>
        <w:tc>
          <w:tcPr>
            <w:tcW w:w="2841" w:type="dxa"/>
          </w:tcPr>
          <w:p w:rsidR="00310333" w:rsidRDefault="00310333" w:rsidP="000D350F">
            <w:pPr>
              <w:pStyle w:val="Default"/>
              <w:spacing w:line="360" w:lineRule="auto"/>
              <w:jc w:val="center"/>
              <w:rPr>
                <w:sz w:val="23"/>
                <w:szCs w:val="23"/>
              </w:rPr>
            </w:pPr>
            <w:r>
              <w:rPr>
                <w:rFonts w:hint="eastAsia"/>
                <w:sz w:val="23"/>
                <w:szCs w:val="23"/>
              </w:rPr>
              <w:t>20</w:t>
            </w:r>
          </w:p>
        </w:tc>
      </w:tr>
      <w:tr w:rsidR="00310333" w:rsidTr="000D350F">
        <w:tc>
          <w:tcPr>
            <w:tcW w:w="1101" w:type="dxa"/>
          </w:tcPr>
          <w:p w:rsidR="00310333" w:rsidRDefault="00310333" w:rsidP="000D350F">
            <w:pPr>
              <w:pStyle w:val="Default"/>
              <w:spacing w:line="360" w:lineRule="auto"/>
              <w:jc w:val="center"/>
              <w:rPr>
                <w:sz w:val="23"/>
                <w:szCs w:val="23"/>
              </w:rPr>
            </w:pPr>
            <w:r>
              <w:rPr>
                <w:rFonts w:hint="eastAsia"/>
                <w:sz w:val="23"/>
                <w:szCs w:val="23"/>
              </w:rPr>
              <w:t>6</w:t>
            </w:r>
          </w:p>
        </w:tc>
        <w:tc>
          <w:tcPr>
            <w:tcW w:w="4580" w:type="dxa"/>
          </w:tcPr>
          <w:p w:rsidR="00310333" w:rsidRDefault="00310333" w:rsidP="000D350F">
            <w:pPr>
              <w:pStyle w:val="Default"/>
              <w:spacing w:line="360" w:lineRule="auto"/>
              <w:ind w:firstLineChars="137" w:firstLine="315"/>
              <w:rPr>
                <w:sz w:val="23"/>
                <w:szCs w:val="23"/>
              </w:rPr>
            </w:pPr>
            <w:r>
              <w:rPr>
                <w:rFonts w:hint="eastAsia"/>
                <w:sz w:val="23"/>
                <w:szCs w:val="23"/>
              </w:rPr>
              <w:t>现场综合表现（包括仪表、礼仪等）</w:t>
            </w:r>
          </w:p>
        </w:tc>
        <w:tc>
          <w:tcPr>
            <w:tcW w:w="2841" w:type="dxa"/>
          </w:tcPr>
          <w:p w:rsidR="00310333" w:rsidRPr="001224B0" w:rsidRDefault="00310333" w:rsidP="000D350F">
            <w:pPr>
              <w:pStyle w:val="Default"/>
              <w:spacing w:line="360" w:lineRule="auto"/>
              <w:jc w:val="center"/>
              <w:rPr>
                <w:sz w:val="23"/>
                <w:szCs w:val="23"/>
              </w:rPr>
            </w:pPr>
            <w:r>
              <w:rPr>
                <w:rFonts w:hint="eastAsia"/>
                <w:sz w:val="23"/>
                <w:szCs w:val="23"/>
              </w:rPr>
              <w:t>10</w:t>
            </w:r>
          </w:p>
        </w:tc>
      </w:tr>
      <w:tr w:rsidR="00310333" w:rsidTr="000D350F">
        <w:tc>
          <w:tcPr>
            <w:tcW w:w="1101" w:type="dxa"/>
          </w:tcPr>
          <w:p w:rsidR="00310333" w:rsidRDefault="00310333" w:rsidP="000D350F">
            <w:pPr>
              <w:pStyle w:val="Default"/>
              <w:spacing w:line="360" w:lineRule="auto"/>
              <w:rPr>
                <w:sz w:val="23"/>
                <w:szCs w:val="23"/>
              </w:rPr>
            </w:pPr>
          </w:p>
        </w:tc>
        <w:tc>
          <w:tcPr>
            <w:tcW w:w="4580" w:type="dxa"/>
          </w:tcPr>
          <w:p w:rsidR="00310333" w:rsidRDefault="00310333" w:rsidP="000D350F">
            <w:pPr>
              <w:pStyle w:val="Default"/>
              <w:spacing w:line="360" w:lineRule="auto"/>
              <w:ind w:firstLineChars="137" w:firstLine="315"/>
              <w:jc w:val="center"/>
              <w:rPr>
                <w:sz w:val="23"/>
                <w:szCs w:val="23"/>
              </w:rPr>
            </w:pPr>
            <w:r>
              <w:rPr>
                <w:rFonts w:hint="eastAsia"/>
                <w:sz w:val="23"/>
                <w:szCs w:val="23"/>
              </w:rPr>
              <w:t>总   分</w:t>
            </w:r>
          </w:p>
        </w:tc>
        <w:tc>
          <w:tcPr>
            <w:tcW w:w="2841" w:type="dxa"/>
          </w:tcPr>
          <w:p w:rsidR="00310333" w:rsidRDefault="00310333" w:rsidP="000D350F">
            <w:pPr>
              <w:pStyle w:val="Default"/>
              <w:spacing w:line="360" w:lineRule="auto"/>
              <w:jc w:val="center"/>
              <w:rPr>
                <w:sz w:val="23"/>
                <w:szCs w:val="23"/>
              </w:rPr>
            </w:pPr>
            <w:r>
              <w:rPr>
                <w:rFonts w:hint="eastAsia"/>
                <w:sz w:val="23"/>
                <w:szCs w:val="23"/>
              </w:rPr>
              <w:t>100</w:t>
            </w:r>
          </w:p>
        </w:tc>
      </w:tr>
    </w:tbl>
    <w:p w:rsidR="00BE73B3" w:rsidRDefault="0078091E" w:rsidP="0032434B">
      <w:pPr>
        <w:snapToGrid w:val="0"/>
        <w:spacing w:line="360" w:lineRule="auto"/>
        <w:ind w:firstLineChars="200" w:firstLine="460"/>
        <w:rPr>
          <w:sz w:val="23"/>
          <w:szCs w:val="23"/>
        </w:rPr>
      </w:pPr>
      <w:r>
        <w:rPr>
          <w:rFonts w:hint="eastAsia"/>
          <w:sz w:val="23"/>
          <w:szCs w:val="23"/>
        </w:rPr>
        <w:t>（四）</w:t>
      </w:r>
      <w:r w:rsidR="00161CA2">
        <w:rPr>
          <w:rFonts w:hint="eastAsia"/>
          <w:sz w:val="23"/>
          <w:szCs w:val="23"/>
        </w:rPr>
        <w:t>将上述推荐名单和候补名单，经</w:t>
      </w:r>
      <w:r w:rsidR="002A0F68">
        <w:rPr>
          <w:rFonts w:hint="eastAsia"/>
          <w:sz w:val="23"/>
          <w:szCs w:val="23"/>
        </w:rPr>
        <w:t>学院领导班子集体</w:t>
      </w:r>
      <w:r w:rsidR="00161CA2">
        <w:rPr>
          <w:rFonts w:hint="eastAsia"/>
          <w:sz w:val="23"/>
          <w:szCs w:val="23"/>
        </w:rPr>
        <w:t>审议后形成管理学院最终推荐与候补名单</w:t>
      </w:r>
      <w:r w:rsidR="002A0F68">
        <w:rPr>
          <w:rFonts w:hint="eastAsia"/>
          <w:sz w:val="23"/>
          <w:szCs w:val="23"/>
        </w:rPr>
        <w:t>。</w:t>
      </w:r>
    </w:p>
    <w:p w:rsidR="00161CA2" w:rsidRDefault="00161CA2" w:rsidP="0032434B">
      <w:pPr>
        <w:snapToGrid w:val="0"/>
        <w:spacing w:line="360" w:lineRule="auto"/>
        <w:ind w:firstLineChars="200" w:firstLine="460"/>
        <w:rPr>
          <w:sz w:val="23"/>
          <w:szCs w:val="23"/>
        </w:rPr>
      </w:pPr>
      <w:r>
        <w:rPr>
          <w:rFonts w:hint="eastAsia"/>
          <w:sz w:val="23"/>
          <w:szCs w:val="23"/>
        </w:rPr>
        <w:t>（五）</w:t>
      </w:r>
      <w:r w:rsidR="005646D1">
        <w:rPr>
          <w:rFonts w:hint="eastAsia"/>
          <w:sz w:val="23"/>
          <w:szCs w:val="23"/>
        </w:rPr>
        <w:t>上述名单经</w:t>
      </w:r>
      <w:r w:rsidRPr="00F65EE1">
        <w:rPr>
          <w:rFonts w:hint="eastAsia"/>
          <w:sz w:val="23"/>
          <w:szCs w:val="23"/>
        </w:rPr>
        <w:t>在学院内网和公告栏内公示</w:t>
      </w:r>
      <w:r w:rsidR="005646D1" w:rsidRPr="00F65EE1">
        <w:rPr>
          <w:rFonts w:hint="eastAsia"/>
          <w:sz w:val="23"/>
          <w:szCs w:val="23"/>
        </w:rPr>
        <w:t>后，报教务处。公示期间，</w:t>
      </w:r>
      <w:r w:rsidR="005646D1">
        <w:rPr>
          <w:rFonts w:hint="eastAsia"/>
          <w:sz w:val="23"/>
          <w:szCs w:val="23"/>
        </w:rPr>
        <w:t>如有异议，可书面报告学院教科办（</w:t>
      </w:r>
      <w:r w:rsidR="005646D1">
        <w:rPr>
          <w:rFonts w:hint="eastAsia"/>
          <w:sz w:val="23"/>
          <w:szCs w:val="23"/>
        </w:rPr>
        <w:t>9</w:t>
      </w:r>
      <w:r w:rsidR="005646D1">
        <w:rPr>
          <w:rFonts w:hint="eastAsia"/>
          <w:sz w:val="23"/>
          <w:szCs w:val="23"/>
        </w:rPr>
        <w:t>教</w:t>
      </w:r>
      <w:r w:rsidR="005646D1">
        <w:rPr>
          <w:rFonts w:hint="eastAsia"/>
          <w:sz w:val="23"/>
          <w:szCs w:val="23"/>
        </w:rPr>
        <w:t>424</w:t>
      </w:r>
      <w:r w:rsidR="005646D1">
        <w:rPr>
          <w:rFonts w:hint="eastAsia"/>
          <w:sz w:val="23"/>
          <w:szCs w:val="23"/>
        </w:rPr>
        <w:t>，</w:t>
      </w:r>
      <w:r w:rsidR="005646D1" w:rsidRPr="00F65EE1">
        <w:rPr>
          <w:rFonts w:hint="eastAsia"/>
          <w:sz w:val="23"/>
          <w:szCs w:val="23"/>
        </w:rPr>
        <w:t>电话</w:t>
      </w:r>
      <w:r w:rsidR="005646D1" w:rsidRPr="00F65EE1">
        <w:rPr>
          <w:sz w:val="23"/>
          <w:szCs w:val="23"/>
        </w:rPr>
        <w:t xml:space="preserve"> </w:t>
      </w:r>
      <w:r w:rsidR="005646D1" w:rsidRPr="00F65EE1">
        <w:rPr>
          <w:rFonts w:hint="eastAsia"/>
          <w:sz w:val="23"/>
          <w:szCs w:val="23"/>
        </w:rPr>
        <w:t>86919</w:t>
      </w:r>
      <w:r w:rsidR="0032434B" w:rsidRPr="00F65EE1">
        <w:rPr>
          <w:rFonts w:hint="eastAsia"/>
          <w:sz w:val="23"/>
          <w:szCs w:val="23"/>
        </w:rPr>
        <w:t>183</w:t>
      </w:r>
      <w:r w:rsidR="00F65EE1" w:rsidRPr="00F65EE1">
        <w:rPr>
          <w:rFonts w:hint="eastAsia"/>
          <w:sz w:val="23"/>
          <w:szCs w:val="23"/>
        </w:rPr>
        <w:t>，邮件：</w:t>
      </w:r>
      <w:r w:rsidR="00F65EE1" w:rsidRPr="00F65EE1">
        <w:rPr>
          <w:rFonts w:hint="eastAsia"/>
          <w:sz w:val="23"/>
          <w:szCs w:val="23"/>
        </w:rPr>
        <w:t>xiulinwu@hdu.edu.cn</w:t>
      </w:r>
      <w:r w:rsidR="005646D1">
        <w:rPr>
          <w:rFonts w:hint="eastAsia"/>
          <w:sz w:val="23"/>
          <w:szCs w:val="23"/>
        </w:rPr>
        <w:t>），报告请写明所属院系和真实姓名，以备核实。</w:t>
      </w:r>
    </w:p>
    <w:p w:rsidR="005646D1" w:rsidRDefault="005646D1" w:rsidP="0032434B">
      <w:pPr>
        <w:snapToGrid w:val="0"/>
        <w:spacing w:line="360" w:lineRule="auto"/>
        <w:ind w:firstLineChars="200" w:firstLine="420"/>
        <w:rPr>
          <w:sz w:val="23"/>
          <w:szCs w:val="23"/>
        </w:rPr>
      </w:pPr>
      <w:r>
        <w:rPr>
          <w:rFonts w:ascii="宋体" w:hAnsiTheme="minorHAnsi" w:hint="eastAsia"/>
          <w:color w:val="333333"/>
          <w:szCs w:val="21"/>
          <w:shd w:val="clear" w:color="auto" w:fill="FFFFFF"/>
        </w:rPr>
        <w:t>（六）</w:t>
      </w:r>
      <w:r>
        <w:rPr>
          <w:rFonts w:hint="eastAsia"/>
          <w:sz w:val="23"/>
          <w:szCs w:val="23"/>
        </w:rPr>
        <w:t>其他要求以杭电研</w:t>
      </w:r>
      <w:r>
        <w:rPr>
          <w:sz w:val="23"/>
          <w:szCs w:val="23"/>
        </w:rPr>
        <w:t>[201</w:t>
      </w:r>
      <w:r>
        <w:rPr>
          <w:rFonts w:hint="eastAsia"/>
          <w:sz w:val="23"/>
          <w:szCs w:val="23"/>
        </w:rPr>
        <w:t>8</w:t>
      </w:r>
      <w:r>
        <w:rPr>
          <w:sz w:val="23"/>
          <w:szCs w:val="23"/>
        </w:rPr>
        <w:t>]1</w:t>
      </w:r>
      <w:r>
        <w:rPr>
          <w:rFonts w:hint="eastAsia"/>
          <w:sz w:val="23"/>
          <w:szCs w:val="23"/>
        </w:rPr>
        <w:t>56</w:t>
      </w:r>
      <w:r>
        <w:rPr>
          <w:rFonts w:hint="eastAsia"/>
          <w:sz w:val="23"/>
          <w:szCs w:val="23"/>
        </w:rPr>
        <w:t>号文件为准。</w:t>
      </w:r>
    </w:p>
    <w:p w:rsidR="005646D1" w:rsidRPr="0032434B" w:rsidRDefault="00316AA9" w:rsidP="0032434B">
      <w:pPr>
        <w:pStyle w:val="Default"/>
        <w:spacing w:line="360" w:lineRule="auto"/>
        <w:ind w:firstLineChars="185" w:firstLine="427"/>
        <w:rPr>
          <w:b/>
          <w:sz w:val="23"/>
          <w:szCs w:val="23"/>
        </w:rPr>
      </w:pPr>
      <w:r w:rsidRPr="0032434B">
        <w:rPr>
          <w:rFonts w:hint="eastAsia"/>
          <w:b/>
          <w:sz w:val="23"/>
          <w:szCs w:val="23"/>
        </w:rPr>
        <w:t>七</w:t>
      </w:r>
      <w:r w:rsidR="005646D1" w:rsidRPr="0032434B">
        <w:rPr>
          <w:rFonts w:hint="eastAsia"/>
          <w:b/>
          <w:sz w:val="23"/>
          <w:szCs w:val="23"/>
        </w:rPr>
        <w:t>、其他</w:t>
      </w:r>
      <w:r w:rsidR="005646D1" w:rsidRPr="0032434B">
        <w:rPr>
          <w:b/>
          <w:sz w:val="23"/>
          <w:szCs w:val="23"/>
        </w:rPr>
        <w:t xml:space="preserve"> </w:t>
      </w:r>
    </w:p>
    <w:p w:rsidR="005646D1" w:rsidRDefault="0032434B" w:rsidP="0032434B">
      <w:pPr>
        <w:pStyle w:val="Default"/>
        <w:spacing w:line="360" w:lineRule="auto"/>
        <w:ind w:firstLineChars="185" w:firstLine="425"/>
        <w:rPr>
          <w:sz w:val="23"/>
          <w:szCs w:val="23"/>
        </w:rPr>
      </w:pPr>
      <w:r>
        <w:rPr>
          <w:rFonts w:hint="eastAsia"/>
          <w:sz w:val="23"/>
          <w:szCs w:val="23"/>
        </w:rPr>
        <w:t>（一）</w:t>
      </w:r>
      <w:r w:rsidR="005646D1">
        <w:rPr>
          <w:rFonts w:hint="eastAsia"/>
          <w:sz w:val="23"/>
          <w:szCs w:val="23"/>
        </w:rPr>
        <w:t>本细则由管理学院</w:t>
      </w:r>
      <w:r w:rsidR="005646D1">
        <w:rPr>
          <w:rFonts w:hint="eastAsia"/>
          <w:color w:val="333333"/>
          <w:szCs w:val="21"/>
          <w:shd w:val="clear" w:color="auto" w:fill="FFFFFF"/>
        </w:rPr>
        <w:t>推免生遴选工作小组</w:t>
      </w:r>
      <w:r w:rsidR="005646D1">
        <w:rPr>
          <w:rFonts w:hint="eastAsia"/>
          <w:sz w:val="23"/>
          <w:szCs w:val="23"/>
        </w:rPr>
        <w:t>负责解释。</w:t>
      </w:r>
    </w:p>
    <w:p w:rsidR="005646D1" w:rsidRDefault="0032434B" w:rsidP="0032434B">
      <w:pPr>
        <w:pStyle w:val="Default"/>
        <w:spacing w:line="360" w:lineRule="auto"/>
        <w:ind w:firstLineChars="185" w:firstLine="425"/>
        <w:rPr>
          <w:sz w:val="23"/>
          <w:szCs w:val="23"/>
        </w:rPr>
      </w:pPr>
      <w:r>
        <w:rPr>
          <w:rFonts w:hint="eastAsia"/>
          <w:sz w:val="23"/>
          <w:szCs w:val="23"/>
        </w:rPr>
        <w:t>（二）</w:t>
      </w:r>
      <w:r w:rsidR="005646D1">
        <w:rPr>
          <w:rFonts w:hint="eastAsia"/>
          <w:sz w:val="23"/>
          <w:szCs w:val="23"/>
        </w:rPr>
        <w:t>本细则自公布之日起施行，此前管理学院相关规定与本细则不一致的，以本细则为准。</w:t>
      </w:r>
      <w:r w:rsidR="005646D1">
        <w:rPr>
          <w:sz w:val="23"/>
          <w:szCs w:val="23"/>
        </w:rPr>
        <w:t xml:space="preserve"> </w:t>
      </w:r>
    </w:p>
    <w:p w:rsidR="005646D1" w:rsidRDefault="005646D1" w:rsidP="0032434B">
      <w:pPr>
        <w:pStyle w:val="Default"/>
        <w:spacing w:line="360" w:lineRule="auto"/>
        <w:rPr>
          <w:sz w:val="23"/>
          <w:szCs w:val="23"/>
        </w:rPr>
      </w:pPr>
    </w:p>
    <w:p w:rsidR="005646D1" w:rsidRDefault="005646D1" w:rsidP="0032434B">
      <w:pPr>
        <w:pStyle w:val="Default"/>
        <w:spacing w:line="360" w:lineRule="auto"/>
        <w:rPr>
          <w:sz w:val="23"/>
          <w:szCs w:val="23"/>
        </w:rPr>
      </w:pPr>
      <w:r>
        <w:rPr>
          <w:rFonts w:hint="eastAsia"/>
          <w:sz w:val="23"/>
          <w:szCs w:val="23"/>
        </w:rPr>
        <w:t xml:space="preserve">                                                        管理学院</w:t>
      </w:r>
    </w:p>
    <w:p w:rsidR="005646D1" w:rsidRPr="005646D1" w:rsidRDefault="005646D1" w:rsidP="0032434B">
      <w:pPr>
        <w:snapToGrid w:val="0"/>
        <w:spacing w:line="360" w:lineRule="auto"/>
        <w:ind w:firstLineChars="200" w:firstLine="460"/>
        <w:rPr>
          <w:rFonts w:ascii="宋体" w:hAnsiTheme="minorHAnsi"/>
          <w:color w:val="333333"/>
          <w:szCs w:val="21"/>
          <w:shd w:val="clear" w:color="auto" w:fill="FFFFFF"/>
        </w:rPr>
      </w:pPr>
      <w:r>
        <w:rPr>
          <w:rFonts w:hint="eastAsia"/>
          <w:sz w:val="23"/>
          <w:szCs w:val="23"/>
        </w:rPr>
        <w:t xml:space="preserve">                                                    2019-9-9</w:t>
      </w:r>
    </w:p>
    <w:sectPr w:rsidR="005646D1" w:rsidRPr="005646D1" w:rsidSect="00852D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5AF" w:rsidRDefault="00CB75AF" w:rsidP="00AE3DF1">
      <w:r>
        <w:separator/>
      </w:r>
    </w:p>
  </w:endnote>
  <w:endnote w:type="continuationSeparator" w:id="1">
    <w:p w:rsidR="00CB75AF" w:rsidRDefault="00CB75AF" w:rsidP="00AE3D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5AF" w:rsidRDefault="00CB75AF" w:rsidP="00AE3DF1">
      <w:r>
        <w:separator/>
      </w:r>
    </w:p>
  </w:footnote>
  <w:footnote w:type="continuationSeparator" w:id="1">
    <w:p w:rsidR="00CB75AF" w:rsidRDefault="00CB75AF" w:rsidP="00AE3D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3DF1"/>
    <w:rsid w:val="000B496D"/>
    <w:rsid w:val="00104BDD"/>
    <w:rsid w:val="00161CA2"/>
    <w:rsid w:val="00171814"/>
    <w:rsid w:val="002A0F68"/>
    <w:rsid w:val="002A56E6"/>
    <w:rsid w:val="00310333"/>
    <w:rsid w:val="00316AA9"/>
    <w:rsid w:val="0032434B"/>
    <w:rsid w:val="00377D7A"/>
    <w:rsid w:val="003A1E81"/>
    <w:rsid w:val="004205BD"/>
    <w:rsid w:val="004E5300"/>
    <w:rsid w:val="0056119E"/>
    <w:rsid w:val="005646D1"/>
    <w:rsid w:val="00643B79"/>
    <w:rsid w:val="00673FDE"/>
    <w:rsid w:val="0078091E"/>
    <w:rsid w:val="00823029"/>
    <w:rsid w:val="0084199E"/>
    <w:rsid w:val="00852D90"/>
    <w:rsid w:val="00854D67"/>
    <w:rsid w:val="008E4317"/>
    <w:rsid w:val="00A26D58"/>
    <w:rsid w:val="00AD04F6"/>
    <w:rsid w:val="00AE3DF1"/>
    <w:rsid w:val="00B5741B"/>
    <w:rsid w:val="00BD7D41"/>
    <w:rsid w:val="00BE73B3"/>
    <w:rsid w:val="00CA2572"/>
    <w:rsid w:val="00CB75AF"/>
    <w:rsid w:val="00CE4C0C"/>
    <w:rsid w:val="00D94769"/>
    <w:rsid w:val="00DD2BE4"/>
    <w:rsid w:val="00E56FAE"/>
    <w:rsid w:val="00E8579C"/>
    <w:rsid w:val="00EB51A0"/>
    <w:rsid w:val="00F65EE1"/>
    <w:rsid w:val="00F94643"/>
    <w:rsid w:val="00FD44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DF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3DF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E3DF1"/>
    <w:rPr>
      <w:sz w:val="18"/>
      <w:szCs w:val="18"/>
    </w:rPr>
  </w:style>
  <w:style w:type="paragraph" w:styleId="a4">
    <w:name w:val="footer"/>
    <w:basedOn w:val="a"/>
    <w:link w:val="Char0"/>
    <w:uiPriority w:val="99"/>
    <w:semiHidden/>
    <w:unhideWhenUsed/>
    <w:rsid w:val="00AE3DF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E3DF1"/>
    <w:rPr>
      <w:sz w:val="18"/>
      <w:szCs w:val="18"/>
    </w:rPr>
  </w:style>
  <w:style w:type="paragraph" w:customStyle="1" w:styleId="Default">
    <w:name w:val="Default"/>
    <w:rsid w:val="00B5741B"/>
    <w:pPr>
      <w:widowControl w:val="0"/>
      <w:autoSpaceDE w:val="0"/>
      <w:autoSpaceDN w:val="0"/>
      <w:adjustRightInd w:val="0"/>
    </w:pPr>
    <w:rPr>
      <w:rFonts w:ascii="宋体" w:eastAsia="宋体" w:cs="宋体"/>
      <w:color w:val="000000"/>
      <w:kern w:val="0"/>
      <w:sz w:val="24"/>
      <w:szCs w:val="24"/>
    </w:rPr>
  </w:style>
  <w:style w:type="paragraph" w:styleId="a5">
    <w:name w:val="List Paragraph"/>
    <w:basedOn w:val="a"/>
    <w:uiPriority w:val="34"/>
    <w:qFormat/>
    <w:rsid w:val="00171814"/>
    <w:pPr>
      <w:ind w:firstLineChars="200" w:firstLine="420"/>
    </w:pPr>
  </w:style>
  <w:style w:type="table" w:styleId="a6">
    <w:name w:val="Table Grid"/>
    <w:basedOn w:val="a1"/>
    <w:uiPriority w:val="59"/>
    <w:rsid w:val="002A56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38C174-9342-4A43-85B9-40343365C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hubaoliang</dc:creator>
  <cp:lastModifiedBy>DELL</cp:lastModifiedBy>
  <cp:revision>11</cp:revision>
  <dcterms:created xsi:type="dcterms:W3CDTF">2019-09-06T12:47:00Z</dcterms:created>
  <dcterms:modified xsi:type="dcterms:W3CDTF">2019-09-09T03:45:00Z</dcterms:modified>
</cp:coreProperties>
</file>